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A7" w:rsidRDefault="0074131F">
      <w:pPr>
        <w:widowControl/>
        <w:spacing w:line="560" w:lineRule="exact"/>
        <w:jc w:val="left"/>
        <w:rPr>
          <w:rFonts w:ascii="Times New Roman" w:eastAsia="方正仿宋_GBK" w:hAnsi="Times New Roman" w:cs="Times New Roman"/>
          <w:kern w:val="0"/>
          <w:sz w:val="32"/>
          <w:szCs w:val="32"/>
        </w:rPr>
      </w:pPr>
      <w:r>
        <w:rPr>
          <w:rFonts w:ascii="Times New Roman" w:eastAsia="方正仿宋_GBK" w:hAnsi="Times New Roman" w:cs="Times New Roman"/>
          <w:color w:val="000000"/>
          <w:kern w:val="0"/>
          <w:sz w:val="32"/>
          <w:szCs w:val="32"/>
        </w:rPr>
        <w:t>附件</w:t>
      </w:r>
      <w:r>
        <w:rPr>
          <w:rFonts w:ascii="Times New Roman" w:eastAsia="方正仿宋_GBK" w:hAnsi="Times New Roman" w:cs="Times New Roman" w:hint="eastAsia"/>
          <w:color w:val="000000"/>
          <w:kern w:val="0"/>
          <w:sz w:val="32"/>
          <w:szCs w:val="32"/>
        </w:rPr>
        <w:t>：</w:t>
      </w:r>
    </w:p>
    <w:p w:rsidR="00E960A7" w:rsidRDefault="00E960A7">
      <w:pPr>
        <w:widowControl/>
        <w:spacing w:line="560" w:lineRule="exact"/>
        <w:jc w:val="center"/>
        <w:rPr>
          <w:rFonts w:ascii="方正小标宋_GBK" w:eastAsia="方正小标宋_GBK" w:hAnsi="Times New Roman" w:cs="Times New Roman"/>
          <w:color w:val="000000"/>
          <w:kern w:val="0"/>
          <w:sz w:val="40"/>
          <w:szCs w:val="40"/>
        </w:rPr>
      </w:pPr>
    </w:p>
    <w:p w:rsidR="00E47DAB" w:rsidRDefault="0074131F">
      <w:pPr>
        <w:widowControl/>
        <w:spacing w:line="560" w:lineRule="exact"/>
        <w:jc w:val="center"/>
        <w:rPr>
          <w:rFonts w:ascii="方正小标宋_GBK" w:eastAsia="方正小标宋_GBK" w:hAnsi="Times New Roman" w:cs="Times New Roman"/>
          <w:color w:val="000000"/>
          <w:kern w:val="0"/>
          <w:sz w:val="40"/>
          <w:szCs w:val="40"/>
        </w:rPr>
      </w:pPr>
      <w:r>
        <w:rPr>
          <w:rFonts w:ascii="方正小标宋_GBK" w:eastAsia="方正小标宋_GBK" w:hAnsi="Times New Roman" w:cs="Times New Roman" w:hint="eastAsia"/>
          <w:color w:val="000000"/>
          <w:kern w:val="0"/>
          <w:sz w:val="40"/>
          <w:szCs w:val="40"/>
        </w:rPr>
        <w:t>“学习二十大 奋进新征程”师生书法大赛</w:t>
      </w:r>
    </w:p>
    <w:p w:rsidR="00E960A7" w:rsidRDefault="0074131F">
      <w:pPr>
        <w:widowControl/>
        <w:spacing w:line="560" w:lineRule="exact"/>
        <w:jc w:val="center"/>
        <w:rPr>
          <w:rFonts w:ascii="方正小标宋_GBK" w:eastAsia="方正小标宋_GBK" w:hAnsi="Times New Roman" w:cs="Times New Roman"/>
          <w:kern w:val="0"/>
          <w:sz w:val="40"/>
          <w:szCs w:val="40"/>
        </w:rPr>
      </w:pPr>
      <w:r>
        <w:rPr>
          <w:rFonts w:ascii="方正小标宋_GBK" w:eastAsia="方正小标宋_GBK" w:hAnsi="Times New Roman" w:cs="Times New Roman" w:hint="eastAsia"/>
          <w:color w:val="000000"/>
          <w:kern w:val="0"/>
          <w:sz w:val="40"/>
          <w:szCs w:val="40"/>
        </w:rPr>
        <w:t>实施方案</w:t>
      </w:r>
    </w:p>
    <w:p w:rsidR="00E960A7" w:rsidRDefault="0074131F">
      <w:pPr>
        <w:widowControl/>
        <w:spacing w:line="560" w:lineRule="exact"/>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p>
    <w:p w:rsidR="00E960A7" w:rsidRDefault="0074131F" w:rsidP="000849AC">
      <w:pPr>
        <w:widowControl/>
        <w:spacing w:line="560" w:lineRule="exact"/>
        <w:ind w:firstLineChars="200" w:firstLine="643"/>
        <w:jc w:val="left"/>
        <w:rPr>
          <w:rFonts w:ascii="Times New Roman" w:eastAsia="方正仿宋_GBK" w:hAnsi="Times New Roman" w:cs="Times New Roman"/>
          <w:b/>
          <w:kern w:val="0"/>
          <w:sz w:val="32"/>
          <w:szCs w:val="32"/>
        </w:rPr>
      </w:pPr>
      <w:r>
        <w:rPr>
          <w:rFonts w:ascii="Times New Roman" w:eastAsia="方正仿宋_GBK" w:hAnsi="Times New Roman" w:cs="Times New Roman"/>
          <w:b/>
          <w:color w:val="000000"/>
          <w:kern w:val="0"/>
          <w:sz w:val="32"/>
          <w:szCs w:val="32"/>
        </w:rPr>
        <w:t>一、活动目的</w:t>
      </w:r>
      <w:r>
        <w:rPr>
          <w:rFonts w:ascii="Times New Roman" w:eastAsia="方正仿宋_GBK" w:hAnsi="Times New Roman" w:cs="Times New Roman"/>
          <w:b/>
          <w:color w:val="000000"/>
          <w:kern w:val="0"/>
          <w:sz w:val="32"/>
          <w:szCs w:val="32"/>
        </w:rPr>
        <w:t xml:space="preserve"> </w:t>
      </w:r>
    </w:p>
    <w:p w:rsidR="00E960A7" w:rsidRDefault="0074131F">
      <w:pPr>
        <w:widowControl/>
        <w:spacing w:line="56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深入学习贯彻落实党的二十大精神，以书法艺术形式生动展示师生学习贯彻习近平新时代中国特色社会主义思想成果，激励全体系师生进一步提高艺术修养，坚定文化自信，以满腔</w:t>
      </w:r>
      <w:r w:rsidR="00183207">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热忱抒写爱党赤诚和爱国情怀，弘扬中华优秀传统文化，努力为实现中华民族伟大复兴的中国</w:t>
      </w:r>
      <w:proofErr w:type="gramStart"/>
      <w:r>
        <w:rPr>
          <w:rFonts w:ascii="Times New Roman" w:eastAsia="方正仿宋_GBK" w:hAnsi="Times New Roman" w:cs="Times New Roman"/>
          <w:color w:val="000000"/>
          <w:kern w:val="0"/>
          <w:sz w:val="32"/>
          <w:szCs w:val="32"/>
        </w:rPr>
        <w:t>梦贡献</w:t>
      </w:r>
      <w:proofErr w:type="gramEnd"/>
      <w:r>
        <w:rPr>
          <w:rFonts w:ascii="Times New Roman" w:eastAsia="方正仿宋_GBK" w:hAnsi="Times New Roman" w:cs="Times New Roman"/>
          <w:color w:val="000000"/>
          <w:kern w:val="0"/>
          <w:sz w:val="32"/>
          <w:szCs w:val="32"/>
        </w:rPr>
        <w:t>力量。</w:t>
      </w:r>
    </w:p>
    <w:p w:rsidR="00E960A7" w:rsidRDefault="0074131F">
      <w:pPr>
        <w:widowControl/>
        <w:spacing w:line="560" w:lineRule="exact"/>
        <w:jc w:val="left"/>
        <w:rPr>
          <w:rFonts w:ascii="Times New Roman" w:eastAsia="方正仿宋_GBK" w:hAnsi="Times New Roman" w:cs="Times New Roman"/>
          <w:b/>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二、活动主题</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学习二十大</w:t>
      </w:r>
      <w:r>
        <w:rPr>
          <w:rFonts w:ascii="Times New Roman" w:eastAsia="方正仿宋_GBK" w:hAnsi="Times New Roman" w:cs="Times New Roman"/>
          <w:color w:val="000000"/>
          <w:kern w:val="0"/>
          <w:sz w:val="32"/>
          <w:szCs w:val="32"/>
        </w:rPr>
        <w:t xml:space="preserve"> </w:t>
      </w:r>
      <w:r>
        <w:rPr>
          <w:rFonts w:ascii="Times New Roman" w:eastAsia="方正仿宋_GBK" w:hAnsi="Times New Roman" w:cs="Times New Roman"/>
          <w:color w:val="000000"/>
          <w:kern w:val="0"/>
          <w:sz w:val="32"/>
          <w:szCs w:val="32"/>
        </w:rPr>
        <w:t>奋进新征程</w:t>
      </w:r>
    </w:p>
    <w:p w:rsidR="00E960A7" w:rsidRDefault="0074131F">
      <w:pPr>
        <w:widowControl/>
        <w:spacing w:line="560" w:lineRule="exact"/>
        <w:jc w:val="left"/>
        <w:rPr>
          <w:rFonts w:ascii="Times New Roman" w:eastAsia="方正仿宋_GBK" w:hAnsi="Times New Roman" w:cs="Times New Roman"/>
          <w:b/>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三、参与对象</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国家开放大学</w:t>
      </w:r>
      <w:r>
        <w:rPr>
          <w:rFonts w:ascii="Times New Roman" w:eastAsia="方正仿宋_GBK" w:hAnsi="Times New Roman" w:cs="Times New Roman" w:hint="eastAsia"/>
          <w:color w:val="000000"/>
          <w:kern w:val="0"/>
          <w:sz w:val="32"/>
          <w:szCs w:val="32"/>
        </w:rPr>
        <w:t>江苏分部</w:t>
      </w:r>
      <w:r>
        <w:rPr>
          <w:rFonts w:ascii="Times New Roman" w:eastAsia="方正仿宋_GBK" w:hAnsi="Times New Roman" w:cs="Times New Roman"/>
          <w:color w:val="000000"/>
          <w:kern w:val="0"/>
          <w:sz w:val="32"/>
          <w:szCs w:val="32"/>
        </w:rPr>
        <w:t>在读学生、在职教职工。</w:t>
      </w:r>
    </w:p>
    <w:p w:rsidR="00E960A7" w:rsidRDefault="0074131F">
      <w:pPr>
        <w:widowControl/>
        <w:spacing w:line="560" w:lineRule="exact"/>
        <w:rPr>
          <w:rFonts w:ascii="Times New Roman" w:eastAsia="方正仿宋_GBK" w:hAnsi="Times New Roman" w:cs="Times New Roman"/>
          <w:b/>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四、活动要求</w:t>
      </w:r>
    </w:p>
    <w:p w:rsidR="00E960A7" w:rsidRDefault="0074131F">
      <w:pPr>
        <w:widowControl/>
        <w:spacing w:line="560" w:lineRule="exact"/>
        <w:jc w:val="left"/>
        <w:rPr>
          <w:rFonts w:ascii="Times New Roman" w:eastAsia="方正仿宋_GBK" w:hAnsi="Times New Roman" w:cs="Times New Roman"/>
          <w:b/>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（一）内容要求</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书法作品内容须在二十大报告原文中摘录，不可多字、漏字、改字。</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书法作品使用软笔或</w:t>
      </w:r>
      <w:proofErr w:type="gramStart"/>
      <w:r>
        <w:rPr>
          <w:rFonts w:ascii="Times New Roman" w:eastAsia="方正仿宋_GBK" w:hAnsi="Times New Roman" w:cs="Times New Roman"/>
          <w:color w:val="000000"/>
          <w:kern w:val="0"/>
          <w:sz w:val="32"/>
          <w:szCs w:val="32"/>
        </w:rPr>
        <w:t>硬笔均</w:t>
      </w:r>
      <w:proofErr w:type="gramEnd"/>
      <w:r>
        <w:rPr>
          <w:rFonts w:ascii="Times New Roman" w:eastAsia="方正仿宋_GBK" w:hAnsi="Times New Roman" w:cs="Times New Roman"/>
          <w:color w:val="000000"/>
          <w:kern w:val="0"/>
          <w:sz w:val="32"/>
          <w:szCs w:val="32"/>
        </w:rPr>
        <w:t>可。软笔书法作品应为</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尺整张（高</w:t>
      </w:r>
      <w:r>
        <w:rPr>
          <w:rFonts w:ascii="Times New Roman" w:eastAsia="方正仿宋_GBK" w:hAnsi="Times New Roman" w:cs="Times New Roman"/>
          <w:color w:val="000000"/>
          <w:kern w:val="0"/>
          <w:sz w:val="32"/>
          <w:szCs w:val="32"/>
        </w:rPr>
        <w:t>138cm</w:t>
      </w:r>
      <w:r>
        <w:rPr>
          <w:rFonts w:ascii="Times New Roman" w:eastAsia="方正仿宋_GBK" w:hAnsi="Times New Roman" w:cs="Times New Roman"/>
          <w:color w:val="000000"/>
          <w:kern w:val="0"/>
          <w:sz w:val="32"/>
          <w:szCs w:val="32"/>
        </w:rPr>
        <w:t>，宽</w:t>
      </w:r>
      <w:r>
        <w:rPr>
          <w:rFonts w:ascii="Times New Roman" w:eastAsia="方正仿宋_GBK" w:hAnsi="Times New Roman" w:cs="Times New Roman"/>
          <w:color w:val="000000"/>
          <w:kern w:val="0"/>
          <w:sz w:val="32"/>
          <w:szCs w:val="32"/>
        </w:rPr>
        <w:t>69cm</w:t>
      </w:r>
      <w:r>
        <w:rPr>
          <w:rFonts w:ascii="Times New Roman" w:eastAsia="方正仿宋_GBK" w:hAnsi="Times New Roman" w:cs="Times New Roman"/>
          <w:color w:val="000000"/>
          <w:kern w:val="0"/>
          <w:sz w:val="32"/>
          <w:szCs w:val="32"/>
        </w:rPr>
        <w:t>）以内，一律为竖式。硬笔书法作品规格不超过</w:t>
      </w:r>
      <w:r>
        <w:rPr>
          <w:rFonts w:ascii="Times New Roman" w:eastAsia="方正仿宋_GBK" w:hAnsi="Times New Roman" w:cs="Times New Roman"/>
          <w:color w:val="000000"/>
          <w:kern w:val="0"/>
          <w:sz w:val="32"/>
          <w:szCs w:val="32"/>
        </w:rPr>
        <w:t>A3</w:t>
      </w:r>
      <w:r>
        <w:rPr>
          <w:rFonts w:ascii="Times New Roman" w:eastAsia="方正仿宋_GBK" w:hAnsi="Times New Roman" w:cs="Times New Roman"/>
          <w:color w:val="000000"/>
          <w:kern w:val="0"/>
          <w:sz w:val="32"/>
          <w:szCs w:val="32"/>
        </w:rPr>
        <w:t>纸张（高</w:t>
      </w:r>
      <w:r>
        <w:rPr>
          <w:rFonts w:ascii="Times New Roman" w:eastAsia="方正仿宋_GBK" w:hAnsi="Times New Roman" w:cs="Times New Roman"/>
          <w:color w:val="000000"/>
          <w:kern w:val="0"/>
          <w:sz w:val="32"/>
          <w:szCs w:val="32"/>
        </w:rPr>
        <w:t>42cm</w:t>
      </w:r>
      <w:r>
        <w:rPr>
          <w:rFonts w:ascii="Times New Roman" w:eastAsia="方正仿宋_GBK" w:hAnsi="Times New Roman" w:cs="Times New Roman"/>
          <w:color w:val="000000"/>
          <w:kern w:val="0"/>
          <w:sz w:val="32"/>
          <w:szCs w:val="32"/>
        </w:rPr>
        <w:t>，宽</w:t>
      </w:r>
      <w:r>
        <w:rPr>
          <w:rFonts w:ascii="Times New Roman" w:eastAsia="方正仿宋_GBK" w:hAnsi="Times New Roman" w:cs="Times New Roman"/>
          <w:color w:val="000000"/>
          <w:kern w:val="0"/>
          <w:sz w:val="32"/>
          <w:szCs w:val="32"/>
        </w:rPr>
        <w:t>29.7cm</w:t>
      </w:r>
      <w:r>
        <w:rPr>
          <w:rFonts w:ascii="Times New Roman" w:eastAsia="方正仿宋_GBK" w:hAnsi="Times New Roman" w:cs="Times New Roman"/>
          <w:color w:val="000000"/>
          <w:kern w:val="0"/>
          <w:sz w:val="32"/>
          <w:szCs w:val="32"/>
        </w:rPr>
        <w:t>），横竖不限。</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作品要求格式标准、规范，字形大小适中，卷面整洁、干净，无涂改，符合大众审美。</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lastRenderedPageBreak/>
        <w:t>4.</w:t>
      </w:r>
      <w:r>
        <w:rPr>
          <w:rFonts w:ascii="Times New Roman" w:eastAsia="方正仿宋_GBK" w:hAnsi="Times New Roman" w:cs="Times New Roman" w:hint="eastAsia"/>
          <w:color w:val="000000"/>
          <w:kern w:val="0"/>
          <w:sz w:val="32"/>
          <w:szCs w:val="32"/>
        </w:rPr>
        <w:t>请各市县开放大学对推荐作品内容及选拔过程严格把关，严禁代写行为，严禁出现作品内容与二十大报告原文不一致现象，一经发现，取消参赛资格。江苏分部</w:t>
      </w:r>
      <w:r>
        <w:rPr>
          <w:rFonts w:ascii="Times New Roman" w:eastAsia="方正仿宋_GBK" w:hAnsi="Times New Roman" w:cs="Times New Roman"/>
          <w:color w:val="000000"/>
          <w:kern w:val="0"/>
          <w:sz w:val="32"/>
          <w:szCs w:val="32"/>
        </w:rPr>
        <w:t>拥有参赛作品的使用权，包括出版、展览、专题网站使用等。</w:t>
      </w:r>
    </w:p>
    <w:p w:rsidR="00E960A7" w:rsidRDefault="0074131F">
      <w:pPr>
        <w:widowControl/>
        <w:spacing w:line="560" w:lineRule="exact"/>
        <w:rPr>
          <w:rFonts w:ascii="Times New Roman" w:eastAsia="方正仿宋_GBK" w:hAnsi="Times New Roman" w:cs="Times New Roman"/>
          <w:b/>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（二）参赛组别</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大赛共设置四个组别：硬笔学生组、软笔学生组、硬笔教师组、软笔教师组。参赛者根据实际情况自主报名。</w:t>
      </w:r>
    </w:p>
    <w:p w:rsidR="00E960A7" w:rsidRDefault="0074131F">
      <w:pPr>
        <w:widowControl/>
        <w:spacing w:line="560" w:lineRule="exact"/>
        <w:rPr>
          <w:rFonts w:ascii="Times New Roman" w:eastAsia="方正仿宋_GBK" w:hAnsi="Times New Roman" w:cs="Times New Roman"/>
          <w:b/>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（三）推荐名额</w:t>
      </w:r>
    </w:p>
    <w:p w:rsidR="00E960A7" w:rsidRDefault="0074131F">
      <w:pPr>
        <w:widowControl/>
        <w:spacing w:line="56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各单位在确保作品质量的基础上，</w:t>
      </w:r>
      <w:r>
        <w:rPr>
          <w:rFonts w:ascii="Times New Roman" w:eastAsia="方正仿宋_GBK" w:hAnsi="Times New Roman" w:cs="Times New Roman"/>
          <w:kern w:val="0"/>
          <w:sz w:val="32"/>
          <w:szCs w:val="32"/>
        </w:rPr>
        <w:t>数量</w:t>
      </w:r>
      <w:r>
        <w:rPr>
          <w:rFonts w:ascii="Times New Roman" w:eastAsia="方正仿宋_GBK" w:hAnsi="Times New Roman" w:cs="Times New Roman" w:hint="eastAsia"/>
          <w:kern w:val="0"/>
          <w:sz w:val="32"/>
          <w:szCs w:val="32"/>
        </w:rPr>
        <w:t>不限。</w:t>
      </w:r>
    </w:p>
    <w:p w:rsidR="00E960A7" w:rsidRDefault="0074131F">
      <w:pPr>
        <w:widowControl/>
        <w:spacing w:line="560" w:lineRule="exact"/>
        <w:rPr>
          <w:rFonts w:ascii="Times New Roman" w:eastAsia="方正仿宋_GBK" w:hAnsi="Times New Roman" w:cs="Times New Roman"/>
          <w:b/>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（四）提交材料</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hint="eastAsia"/>
          <w:color w:val="000000"/>
          <w:kern w:val="0"/>
          <w:sz w:val="32"/>
          <w:szCs w:val="32"/>
        </w:rPr>
        <w:t>各单位</w:t>
      </w:r>
      <w:r>
        <w:rPr>
          <w:rFonts w:ascii="Times New Roman" w:eastAsia="方正仿宋_GBK" w:hAnsi="Times New Roman" w:cs="Times New Roman"/>
          <w:color w:val="000000"/>
          <w:kern w:val="0"/>
          <w:sz w:val="32"/>
          <w:szCs w:val="32"/>
        </w:rPr>
        <w:t>确定</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名联系人，于</w:t>
      </w:r>
      <w:r>
        <w:rPr>
          <w:rFonts w:ascii="Times New Roman" w:eastAsia="方正仿宋_GBK" w:hAnsi="Times New Roman" w:cs="Times New Roman"/>
          <w:color w:val="000000"/>
          <w:kern w:val="0"/>
          <w:sz w:val="32"/>
          <w:szCs w:val="32"/>
        </w:rPr>
        <w:t>2023</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color w:val="000000"/>
          <w:kern w:val="0"/>
          <w:sz w:val="32"/>
          <w:szCs w:val="32"/>
        </w:rPr>
        <w:t>7</w:t>
      </w:r>
      <w:r>
        <w:rPr>
          <w:rFonts w:ascii="Times New Roman" w:eastAsia="方正仿宋_GBK" w:hAnsi="Times New Roman" w:cs="Times New Roman"/>
          <w:color w:val="000000"/>
          <w:kern w:val="0"/>
          <w:sz w:val="32"/>
          <w:szCs w:val="32"/>
        </w:rPr>
        <w:t>日前填写</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学习二十大</w:t>
      </w:r>
      <w:r>
        <w:rPr>
          <w:rFonts w:ascii="Times New Roman" w:eastAsia="方正仿宋_GBK" w:hAnsi="Times New Roman" w:cs="Times New Roman"/>
          <w:color w:val="000000"/>
          <w:kern w:val="0"/>
          <w:sz w:val="32"/>
          <w:szCs w:val="32"/>
        </w:rPr>
        <w:t xml:space="preserve"> </w:t>
      </w:r>
      <w:r>
        <w:rPr>
          <w:rFonts w:ascii="Times New Roman" w:eastAsia="方正仿宋_GBK" w:hAnsi="Times New Roman" w:cs="Times New Roman"/>
          <w:color w:val="000000"/>
          <w:kern w:val="0"/>
          <w:sz w:val="32"/>
          <w:szCs w:val="32"/>
        </w:rPr>
        <w:t>奋进新征程</w:t>
      </w:r>
      <w:r>
        <w:rPr>
          <w:rFonts w:ascii="Times New Roman" w:eastAsia="方正仿宋_GBK" w:hAnsi="Times New Roman" w:cs="Times New Roman"/>
          <w:color w:val="000000"/>
          <w:kern w:val="0"/>
          <w:sz w:val="32"/>
          <w:szCs w:val="32"/>
        </w:rPr>
        <w:t>”</w:t>
      </w:r>
      <w:r w:rsidR="008B52DD">
        <w:rPr>
          <w:rFonts w:ascii="Times New Roman" w:eastAsia="方正仿宋_GBK" w:hAnsi="Times New Roman" w:cs="Times New Roman"/>
          <w:color w:val="000000"/>
          <w:kern w:val="0"/>
          <w:sz w:val="32"/>
          <w:szCs w:val="32"/>
        </w:rPr>
        <w:t>师生书法大赛联系人登记表（</w:t>
      </w:r>
      <w:r w:rsidR="008B52DD">
        <w:rPr>
          <w:rFonts w:ascii="Times New Roman" w:eastAsia="方正仿宋_GBK" w:hAnsi="Times New Roman" w:cs="Times New Roman" w:hint="eastAsia"/>
          <w:color w:val="000000"/>
          <w:kern w:val="0"/>
          <w:sz w:val="32"/>
          <w:szCs w:val="32"/>
        </w:rPr>
        <w:t>附</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）发送至邮箱：</w:t>
      </w:r>
      <w:r>
        <w:rPr>
          <w:rFonts w:ascii="Times New Roman" w:eastAsia="方正仿宋_GBK" w:hAnsi="Times New Roman" w:cs="Times New Roman"/>
          <w:color w:val="000000"/>
          <w:kern w:val="0"/>
          <w:sz w:val="32"/>
          <w:szCs w:val="32"/>
        </w:rPr>
        <w:t>280082363</w:t>
      </w:r>
      <w:r>
        <w:rPr>
          <w:rFonts w:ascii="Times New Roman" w:eastAsia="方正仿宋_GBK" w:hAnsi="Times New Roman" w:cs="Times New Roman" w:hint="eastAsia"/>
          <w:color w:val="000000"/>
          <w:kern w:val="0"/>
          <w:sz w:val="32"/>
          <w:szCs w:val="32"/>
        </w:rPr>
        <w:t>@qq.</w:t>
      </w:r>
      <w:r>
        <w:rPr>
          <w:rFonts w:ascii="Times New Roman" w:eastAsia="方正仿宋_GBK" w:hAnsi="Times New Roman" w:cs="Times New Roman"/>
          <w:color w:val="000000"/>
          <w:kern w:val="0"/>
          <w:sz w:val="32"/>
          <w:szCs w:val="32"/>
        </w:rPr>
        <w:t>com</w:t>
      </w:r>
      <w:r>
        <w:rPr>
          <w:rFonts w:ascii="Times New Roman" w:eastAsia="方正仿宋_GBK" w:hAnsi="Times New Roman" w:cs="Times New Roman" w:hint="eastAsia"/>
          <w:color w:val="000000"/>
          <w:kern w:val="0"/>
          <w:sz w:val="32"/>
          <w:szCs w:val="32"/>
        </w:rPr>
        <w:t>。</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作品提交：各</w:t>
      </w:r>
      <w:r>
        <w:rPr>
          <w:rFonts w:ascii="Times New Roman" w:eastAsia="方正仿宋_GBK" w:hAnsi="Times New Roman" w:cs="Times New Roman" w:hint="eastAsia"/>
          <w:color w:val="000000"/>
          <w:kern w:val="0"/>
          <w:sz w:val="32"/>
          <w:szCs w:val="32"/>
        </w:rPr>
        <w:t>单位</w:t>
      </w:r>
      <w:r w:rsidRPr="000849AC">
        <w:rPr>
          <w:rFonts w:ascii="Times New Roman" w:eastAsia="方正仿宋_GBK" w:hAnsi="Times New Roman" w:cs="Times New Roman"/>
          <w:kern w:val="0"/>
          <w:sz w:val="32"/>
          <w:szCs w:val="32"/>
        </w:rPr>
        <w:t>于</w:t>
      </w:r>
      <w:r w:rsidRPr="000849AC">
        <w:rPr>
          <w:rFonts w:ascii="Times New Roman" w:eastAsia="方正仿宋_GBK" w:hAnsi="Times New Roman" w:cs="Times New Roman"/>
          <w:kern w:val="0"/>
          <w:sz w:val="32"/>
          <w:szCs w:val="32"/>
        </w:rPr>
        <w:t>5</w:t>
      </w:r>
      <w:r w:rsidRPr="000849AC">
        <w:rPr>
          <w:rFonts w:ascii="Times New Roman" w:eastAsia="方正仿宋_GBK" w:hAnsi="Times New Roman" w:cs="Times New Roman"/>
          <w:kern w:val="0"/>
          <w:sz w:val="32"/>
          <w:szCs w:val="32"/>
        </w:rPr>
        <w:t>月</w:t>
      </w:r>
      <w:r w:rsidRPr="000849AC">
        <w:rPr>
          <w:rFonts w:ascii="Times New Roman" w:eastAsia="方正仿宋_GBK" w:hAnsi="Times New Roman" w:cs="Times New Roman"/>
          <w:kern w:val="0"/>
          <w:sz w:val="32"/>
          <w:szCs w:val="32"/>
        </w:rPr>
        <w:t>1</w:t>
      </w:r>
      <w:r w:rsidRPr="000849AC">
        <w:rPr>
          <w:rFonts w:ascii="Times New Roman" w:eastAsia="方正仿宋_GBK" w:hAnsi="Times New Roman" w:cs="Times New Roman" w:hint="eastAsia"/>
          <w:kern w:val="0"/>
          <w:sz w:val="32"/>
          <w:szCs w:val="32"/>
        </w:rPr>
        <w:t>0</w:t>
      </w:r>
      <w:r w:rsidRPr="000849AC">
        <w:rPr>
          <w:rFonts w:ascii="Times New Roman" w:eastAsia="方正仿宋_GBK" w:hAnsi="Times New Roman" w:cs="Times New Roman"/>
          <w:kern w:val="0"/>
          <w:sz w:val="32"/>
          <w:szCs w:val="32"/>
        </w:rPr>
        <w:t>日</w:t>
      </w:r>
      <w:r>
        <w:rPr>
          <w:rFonts w:ascii="Times New Roman" w:eastAsia="方正仿宋_GBK" w:hAnsi="Times New Roman" w:cs="Times New Roman"/>
          <w:color w:val="000000"/>
          <w:kern w:val="0"/>
          <w:sz w:val="32"/>
          <w:szCs w:val="32"/>
        </w:rPr>
        <w:t>前将推荐作品纸质原件统一邮寄至</w:t>
      </w:r>
      <w:r>
        <w:rPr>
          <w:rFonts w:ascii="Times New Roman" w:eastAsia="方正仿宋_GBK" w:hAnsi="Times New Roman" w:cs="Times New Roman" w:hint="eastAsia"/>
          <w:color w:val="000000"/>
          <w:kern w:val="0"/>
          <w:sz w:val="32"/>
          <w:szCs w:val="32"/>
        </w:rPr>
        <w:t>江苏开放大学国开分部教学管理中心</w:t>
      </w:r>
      <w:r>
        <w:rPr>
          <w:rFonts w:ascii="Times New Roman" w:eastAsia="方正仿宋_GBK" w:hAnsi="Times New Roman" w:cs="Times New Roman"/>
          <w:color w:val="000000"/>
          <w:kern w:val="0"/>
          <w:sz w:val="32"/>
          <w:szCs w:val="32"/>
        </w:rPr>
        <w:t>。纸质作品请在</w:t>
      </w:r>
      <w:proofErr w:type="gramStart"/>
      <w:r>
        <w:rPr>
          <w:rFonts w:ascii="Times New Roman" w:eastAsia="方正仿宋_GBK" w:hAnsi="Times New Roman" w:cs="Times New Roman"/>
          <w:color w:val="000000"/>
          <w:kern w:val="0"/>
          <w:sz w:val="32"/>
          <w:szCs w:val="32"/>
        </w:rPr>
        <w:t>背面右</w:t>
      </w:r>
      <w:proofErr w:type="gramEnd"/>
      <w:r>
        <w:rPr>
          <w:rFonts w:ascii="Times New Roman" w:eastAsia="方正仿宋_GBK" w:hAnsi="Times New Roman" w:cs="Times New Roman"/>
          <w:color w:val="000000"/>
          <w:kern w:val="0"/>
          <w:sz w:val="32"/>
          <w:szCs w:val="32"/>
        </w:rPr>
        <w:t>下角处用铅笔注明作者真实姓名、参赛组别、所属</w:t>
      </w:r>
      <w:r>
        <w:rPr>
          <w:rFonts w:ascii="Times New Roman" w:eastAsia="方正仿宋_GBK" w:hAnsi="Times New Roman" w:cs="Times New Roman" w:hint="eastAsia"/>
          <w:color w:val="000000"/>
          <w:kern w:val="0"/>
          <w:sz w:val="32"/>
          <w:szCs w:val="32"/>
        </w:rPr>
        <w:t>学习中心及</w:t>
      </w:r>
      <w:r>
        <w:rPr>
          <w:rFonts w:ascii="Times New Roman" w:eastAsia="方正仿宋_GBK" w:hAnsi="Times New Roman" w:cs="Times New Roman"/>
          <w:color w:val="000000"/>
          <w:kern w:val="0"/>
          <w:sz w:val="32"/>
          <w:szCs w:val="32"/>
        </w:rPr>
        <w:t>联系电话。作品不再退回。</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其他材料提交：各</w:t>
      </w:r>
      <w:r>
        <w:rPr>
          <w:rFonts w:ascii="Times New Roman" w:eastAsia="方正仿宋_GBK" w:hAnsi="Times New Roman" w:cs="Times New Roman" w:hint="eastAsia"/>
          <w:color w:val="000000"/>
          <w:kern w:val="0"/>
          <w:sz w:val="32"/>
          <w:szCs w:val="32"/>
        </w:rPr>
        <w:t>单位</w:t>
      </w:r>
      <w:r>
        <w:rPr>
          <w:rFonts w:ascii="Times New Roman" w:eastAsia="方正仿宋_GBK" w:hAnsi="Times New Roman" w:cs="Times New Roman"/>
          <w:color w:val="000000"/>
          <w:kern w:val="0"/>
          <w:sz w:val="32"/>
          <w:szCs w:val="32"/>
        </w:rPr>
        <w:t>填写</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学习二十大</w:t>
      </w:r>
      <w:r>
        <w:rPr>
          <w:rFonts w:ascii="Times New Roman" w:eastAsia="方正仿宋_GBK" w:hAnsi="Times New Roman" w:cs="Times New Roman"/>
          <w:color w:val="000000"/>
          <w:kern w:val="0"/>
          <w:sz w:val="32"/>
          <w:szCs w:val="32"/>
        </w:rPr>
        <w:t xml:space="preserve"> </w:t>
      </w:r>
      <w:r>
        <w:rPr>
          <w:rFonts w:ascii="Times New Roman" w:eastAsia="方正仿宋_GBK" w:hAnsi="Times New Roman" w:cs="Times New Roman"/>
          <w:color w:val="000000"/>
          <w:kern w:val="0"/>
          <w:sz w:val="32"/>
          <w:szCs w:val="32"/>
        </w:rPr>
        <w:t>奋进新征程</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师生书法大赛作品推荐表（</w:t>
      </w:r>
      <w:r w:rsidR="008B52DD">
        <w:rPr>
          <w:rFonts w:ascii="Times New Roman" w:eastAsia="方正仿宋_GBK" w:hAnsi="Times New Roman" w:cs="Times New Roman" w:hint="eastAsia"/>
          <w:color w:val="000000"/>
          <w:kern w:val="0"/>
          <w:sz w:val="32"/>
          <w:szCs w:val="32"/>
        </w:rPr>
        <w:t>附</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）及汇总表（</w:t>
      </w:r>
      <w:r w:rsidR="008B52DD">
        <w:rPr>
          <w:rFonts w:ascii="Times New Roman" w:eastAsia="方正仿宋_GBK" w:hAnsi="Times New Roman" w:cs="Times New Roman" w:hint="eastAsia"/>
          <w:color w:val="000000"/>
          <w:kern w:val="0"/>
          <w:sz w:val="32"/>
          <w:szCs w:val="32"/>
        </w:rPr>
        <w:t>附</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），随作品一起邮寄至</w:t>
      </w:r>
      <w:r>
        <w:rPr>
          <w:rFonts w:ascii="Times New Roman" w:eastAsia="方正仿宋_GBK" w:hAnsi="Times New Roman" w:cs="Times New Roman" w:hint="eastAsia"/>
          <w:color w:val="000000"/>
          <w:kern w:val="0"/>
          <w:sz w:val="32"/>
          <w:szCs w:val="32"/>
        </w:rPr>
        <w:t>江苏开放大学国开分部教学管理中心</w:t>
      </w:r>
      <w:r>
        <w:rPr>
          <w:rFonts w:ascii="Times New Roman" w:eastAsia="方正仿宋_GBK" w:hAnsi="Times New Roman" w:cs="Times New Roman"/>
          <w:color w:val="000000"/>
          <w:kern w:val="0"/>
          <w:sz w:val="32"/>
          <w:szCs w:val="32"/>
        </w:rPr>
        <w:t>，同时将电子版发送至：</w:t>
      </w:r>
      <w:r>
        <w:rPr>
          <w:rFonts w:ascii="Times New Roman" w:eastAsia="方正仿宋_GBK" w:hAnsi="Times New Roman" w:cs="Times New Roman"/>
          <w:color w:val="000000"/>
          <w:kern w:val="0"/>
          <w:sz w:val="32"/>
          <w:szCs w:val="32"/>
        </w:rPr>
        <w:t>280082363</w:t>
      </w:r>
      <w:r>
        <w:rPr>
          <w:rFonts w:ascii="Times New Roman" w:eastAsia="方正仿宋_GBK" w:hAnsi="Times New Roman" w:cs="Times New Roman" w:hint="eastAsia"/>
          <w:color w:val="000000"/>
          <w:kern w:val="0"/>
          <w:sz w:val="32"/>
          <w:szCs w:val="32"/>
        </w:rPr>
        <w:t>@qq.</w:t>
      </w:r>
      <w:r>
        <w:rPr>
          <w:rFonts w:ascii="Times New Roman" w:eastAsia="方正仿宋_GBK" w:hAnsi="Times New Roman" w:cs="Times New Roman"/>
          <w:color w:val="000000"/>
          <w:kern w:val="0"/>
          <w:sz w:val="32"/>
          <w:szCs w:val="32"/>
        </w:rPr>
        <w:t>com</w:t>
      </w:r>
      <w:r>
        <w:rPr>
          <w:rFonts w:ascii="Times New Roman" w:eastAsia="方正仿宋_GBK" w:hAnsi="Times New Roman" w:cs="Times New Roman" w:hint="eastAsia"/>
          <w:color w:val="000000"/>
          <w:kern w:val="0"/>
          <w:sz w:val="32"/>
          <w:szCs w:val="32"/>
        </w:rPr>
        <w:t>。</w:t>
      </w:r>
    </w:p>
    <w:p w:rsidR="00E960A7" w:rsidRDefault="0074131F">
      <w:pPr>
        <w:widowControl/>
        <w:spacing w:line="560" w:lineRule="exact"/>
        <w:rPr>
          <w:rFonts w:ascii="Times New Roman" w:eastAsia="方正仿宋_GBK" w:hAnsi="Times New Roman" w:cs="Times New Roman"/>
          <w:b/>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五、活动时间</w:t>
      </w:r>
      <w:bookmarkStart w:id="0" w:name="_GoBack"/>
      <w:bookmarkEnd w:id="0"/>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1.2023</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hint="eastAsia"/>
          <w:color w:val="000000"/>
          <w:kern w:val="0"/>
          <w:sz w:val="32"/>
          <w:szCs w:val="32"/>
        </w:rPr>
        <w:t>国开江苏分部对</w:t>
      </w:r>
      <w:r>
        <w:rPr>
          <w:rFonts w:ascii="Times New Roman" w:eastAsia="方正仿宋_GBK" w:hAnsi="Times New Roman" w:cs="Times New Roman"/>
          <w:color w:val="000000"/>
          <w:kern w:val="0"/>
          <w:sz w:val="32"/>
          <w:szCs w:val="32"/>
        </w:rPr>
        <w:t>书法大赛进行部署。</w:t>
      </w:r>
    </w:p>
    <w:p w:rsidR="00E960A7" w:rsidRDefault="0074131F">
      <w:pPr>
        <w:widowControl/>
        <w:spacing w:line="56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2.2023</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月</w:t>
      </w:r>
      <w:r w:rsidRPr="000849AC">
        <w:rPr>
          <w:rFonts w:ascii="Times New Roman" w:eastAsia="方正仿宋_GBK" w:hAnsi="Times New Roman" w:cs="Times New Roman"/>
          <w:kern w:val="0"/>
          <w:sz w:val="32"/>
          <w:szCs w:val="32"/>
        </w:rPr>
        <w:t>至</w:t>
      </w:r>
      <w:r w:rsidRPr="000849AC">
        <w:rPr>
          <w:rFonts w:ascii="Times New Roman" w:eastAsia="方正仿宋_GBK" w:hAnsi="Times New Roman" w:cs="Times New Roman"/>
          <w:kern w:val="0"/>
          <w:sz w:val="32"/>
          <w:szCs w:val="32"/>
        </w:rPr>
        <w:t>5</w:t>
      </w:r>
      <w:r w:rsidRPr="000849AC">
        <w:rPr>
          <w:rFonts w:ascii="Times New Roman" w:eastAsia="方正仿宋_GBK" w:hAnsi="Times New Roman" w:cs="Times New Roman"/>
          <w:kern w:val="0"/>
          <w:sz w:val="32"/>
          <w:szCs w:val="32"/>
        </w:rPr>
        <w:t>月</w:t>
      </w:r>
      <w:r w:rsidRPr="000849AC">
        <w:rPr>
          <w:rFonts w:ascii="Times New Roman" w:eastAsia="方正仿宋_GBK" w:hAnsi="Times New Roman" w:cs="Times New Roman" w:hint="eastAsia"/>
          <w:kern w:val="0"/>
          <w:sz w:val="32"/>
          <w:szCs w:val="32"/>
        </w:rPr>
        <w:t>10</w:t>
      </w:r>
      <w:r w:rsidRPr="000849AC">
        <w:rPr>
          <w:rFonts w:ascii="Times New Roman" w:eastAsia="方正仿宋_GBK" w:hAnsi="Times New Roman" w:cs="Times New Roman" w:hint="eastAsia"/>
          <w:kern w:val="0"/>
          <w:sz w:val="32"/>
          <w:szCs w:val="32"/>
        </w:rPr>
        <w:t>日</w:t>
      </w:r>
      <w:r w:rsidRPr="000849AC">
        <w:rPr>
          <w:rFonts w:ascii="Times New Roman" w:eastAsia="方正仿宋_GBK" w:hAnsi="Times New Roman" w:cs="Times New Roman"/>
          <w:kern w:val="0"/>
          <w:sz w:val="32"/>
          <w:szCs w:val="32"/>
        </w:rPr>
        <w:t>，各</w:t>
      </w:r>
      <w:r>
        <w:rPr>
          <w:rFonts w:ascii="Times New Roman" w:eastAsia="方正仿宋_GBK" w:hAnsi="Times New Roman" w:cs="Times New Roman" w:hint="eastAsia"/>
          <w:color w:val="000000"/>
          <w:kern w:val="0"/>
          <w:sz w:val="32"/>
          <w:szCs w:val="32"/>
        </w:rPr>
        <w:t>单位</w:t>
      </w:r>
      <w:r>
        <w:rPr>
          <w:rFonts w:ascii="Times New Roman" w:eastAsia="方正仿宋_GBK" w:hAnsi="Times New Roman" w:cs="Times New Roman"/>
          <w:color w:val="000000"/>
          <w:kern w:val="0"/>
          <w:sz w:val="32"/>
          <w:szCs w:val="32"/>
        </w:rPr>
        <w:t>组织师生参加书法大赛，推荐优秀作品。</w:t>
      </w:r>
    </w:p>
    <w:p w:rsidR="00E960A7" w:rsidRDefault="0074131F">
      <w:pPr>
        <w:widowControl/>
        <w:spacing w:line="56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3.2023</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11-19</w:t>
      </w:r>
      <w:r>
        <w:rPr>
          <w:rFonts w:ascii="Times New Roman" w:eastAsia="方正仿宋_GBK" w:hAnsi="Times New Roman" w:cs="Times New Roman" w:hint="eastAsia"/>
          <w:kern w:val="0"/>
          <w:sz w:val="32"/>
          <w:szCs w:val="32"/>
        </w:rPr>
        <w:t>日</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江苏分部</w:t>
      </w:r>
      <w:r>
        <w:rPr>
          <w:rFonts w:ascii="Times New Roman" w:eastAsia="方正仿宋_GBK" w:hAnsi="Times New Roman" w:cs="Times New Roman"/>
          <w:kern w:val="0"/>
          <w:sz w:val="32"/>
          <w:szCs w:val="32"/>
        </w:rPr>
        <w:t>组织专家对推荐作品进行评审，确定获奖作品并进行公示。</w:t>
      </w:r>
    </w:p>
    <w:p w:rsidR="00E960A7" w:rsidRDefault="0074131F">
      <w:pPr>
        <w:widowControl/>
        <w:spacing w:line="56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4.2023</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26-31</w:t>
      </w:r>
      <w:r>
        <w:rPr>
          <w:rFonts w:ascii="Times New Roman" w:eastAsia="方正仿宋_GBK" w:hAnsi="Times New Roman" w:cs="Times New Roman" w:hint="eastAsia"/>
          <w:kern w:val="0"/>
          <w:sz w:val="32"/>
          <w:szCs w:val="32"/>
        </w:rPr>
        <w:t>日</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国开江苏分部推荐部分优秀作品参加国开总部比赛。</w:t>
      </w:r>
    </w:p>
    <w:p w:rsidR="00E960A7" w:rsidRDefault="0074131F">
      <w:pPr>
        <w:widowControl/>
        <w:spacing w:line="560" w:lineRule="exact"/>
        <w:rPr>
          <w:rFonts w:ascii="Times New Roman" w:eastAsia="方正仿宋_GBK" w:hAnsi="Times New Roman" w:cs="Times New Roman"/>
          <w:b/>
          <w:color w:val="000000"/>
          <w:kern w:val="0"/>
          <w:sz w:val="32"/>
          <w:szCs w:val="32"/>
        </w:rPr>
      </w:pP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b/>
          <w:color w:val="000000"/>
          <w:kern w:val="0"/>
          <w:sz w:val="32"/>
          <w:szCs w:val="32"/>
        </w:rPr>
        <w:t>六、奖项设置</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本次书法大赛设置一等奖、二等奖、三等奖、优秀奖和组织奖。</w:t>
      </w:r>
      <w:r>
        <w:rPr>
          <w:rFonts w:ascii="Times New Roman" w:eastAsia="方正仿宋_GBK" w:hAnsi="Times New Roman" w:cs="Times New Roman" w:hint="eastAsia"/>
          <w:color w:val="000000"/>
          <w:kern w:val="0"/>
          <w:sz w:val="32"/>
          <w:szCs w:val="32"/>
        </w:rPr>
        <w:t>江苏分部</w:t>
      </w:r>
      <w:r>
        <w:rPr>
          <w:rFonts w:ascii="Times New Roman" w:eastAsia="方正仿宋_GBK" w:hAnsi="Times New Roman" w:cs="Times New Roman"/>
          <w:color w:val="000000"/>
          <w:kern w:val="0"/>
          <w:sz w:val="32"/>
          <w:szCs w:val="32"/>
        </w:rPr>
        <w:t>将根据各组别的参赛规模确定最终获奖数量。</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七、联系方式</w:t>
      </w:r>
      <w:r>
        <w:rPr>
          <w:rFonts w:ascii="Times New Roman" w:eastAsia="方正仿宋_GBK" w:hAnsi="Times New Roman" w:cs="Times New Roman"/>
          <w:color w:val="000000"/>
          <w:kern w:val="0"/>
          <w:sz w:val="32"/>
          <w:szCs w:val="32"/>
        </w:rPr>
        <w:t xml:space="preserve"> </w:t>
      </w:r>
    </w:p>
    <w:p w:rsidR="00E960A7" w:rsidRDefault="0074131F">
      <w:pPr>
        <w:widowControl/>
        <w:spacing w:line="560" w:lineRule="exact"/>
        <w:ind w:firstLine="645"/>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联系人：</w:t>
      </w:r>
      <w:r>
        <w:rPr>
          <w:rFonts w:ascii="Times New Roman" w:eastAsia="方正仿宋_GBK" w:hAnsi="Times New Roman" w:cs="Times New Roman" w:hint="eastAsia"/>
          <w:color w:val="000000"/>
          <w:kern w:val="0"/>
          <w:sz w:val="32"/>
          <w:szCs w:val="32"/>
        </w:rPr>
        <w:t>李树华</w:t>
      </w:r>
    </w:p>
    <w:p w:rsidR="00E960A7" w:rsidRDefault="0074131F">
      <w:pPr>
        <w:widowControl/>
        <w:spacing w:line="560" w:lineRule="exact"/>
        <w:ind w:firstLine="645"/>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联系电话：</w:t>
      </w:r>
      <w:r w:rsidR="008B52DD">
        <w:rPr>
          <w:rFonts w:ascii="Times New Roman" w:eastAsia="方正仿宋_GBK" w:hAnsi="Times New Roman" w:cs="Times New Roman" w:hint="eastAsia"/>
          <w:color w:val="000000"/>
          <w:kern w:val="0"/>
          <w:sz w:val="32"/>
          <w:szCs w:val="32"/>
        </w:rPr>
        <w:t>13951928799</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通信地址：</w:t>
      </w:r>
      <w:r>
        <w:rPr>
          <w:rFonts w:ascii="Times New Roman" w:eastAsia="方正仿宋_GBK" w:hAnsi="Times New Roman" w:cs="Times New Roman" w:hint="eastAsia"/>
          <w:color w:val="000000"/>
          <w:kern w:val="0"/>
          <w:sz w:val="32"/>
          <w:szCs w:val="32"/>
        </w:rPr>
        <w:t>江苏省南京市鼓楼区江东北路</w:t>
      </w:r>
      <w:r>
        <w:rPr>
          <w:rFonts w:ascii="Times New Roman" w:eastAsia="方正仿宋_GBK" w:hAnsi="Times New Roman" w:cs="Times New Roman" w:hint="eastAsia"/>
          <w:color w:val="000000"/>
          <w:kern w:val="0"/>
          <w:sz w:val="32"/>
          <w:szCs w:val="32"/>
        </w:rPr>
        <w:t>399</w:t>
      </w:r>
      <w:r>
        <w:rPr>
          <w:rFonts w:ascii="Times New Roman" w:eastAsia="方正仿宋_GBK" w:hAnsi="Times New Roman" w:cs="Times New Roman" w:hint="eastAsia"/>
          <w:color w:val="000000"/>
          <w:kern w:val="0"/>
          <w:sz w:val="32"/>
          <w:szCs w:val="32"/>
        </w:rPr>
        <w:t>号江苏开放大学图书馆楼</w:t>
      </w:r>
      <w:r>
        <w:rPr>
          <w:rFonts w:ascii="Times New Roman" w:eastAsia="方正仿宋_GBK" w:hAnsi="Times New Roman" w:cs="Times New Roman" w:hint="eastAsia"/>
          <w:color w:val="000000"/>
          <w:kern w:val="0"/>
          <w:sz w:val="32"/>
          <w:szCs w:val="32"/>
        </w:rPr>
        <w:t>522</w:t>
      </w:r>
      <w:r>
        <w:rPr>
          <w:rFonts w:ascii="Times New Roman" w:eastAsia="方正仿宋_GBK" w:hAnsi="Times New Roman" w:cs="Times New Roman" w:hint="eastAsia"/>
          <w:color w:val="000000"/>
          <w:kern w:val="0"/>
          <w:sz w:val="32"/>
          <w:szCs w:val="32"/>
        </w:rPr>
        <w:t>室</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电子邮箱：</w:t>
      </w:r>
      <w:r w:rsidRPr="008B52DD">
        <w:rPr>
          <w:rFonts w:ascii="Times New Roman" w:eastAsia="方正仿宋_GBK" w:hAnsi="Times New Roman" w:cs="Times New Roman"/>
          <w:kern w:val="0"/>
          <w:sz w:val="32"/>
          <w:szCs w:val="32"/>
        </w:rPr>
        <w:t>280082363</w:t>
      </w:r>
      <w:r w:rsidRPr="008B52DD">
        <w:rPr>
          <w:rFonts w:ascii="Times New Roman" w:eastAsia="方正仿宋_GBK" w:hAnsi="Times New Roman" w:cs="Times New Roman" w:hint="eastAsia"/>
          <w:kern w:val="0"/>
          <w:sz w:val="32"/>
          <w:szCs w:val="32"/>
        </w:rPr>
        <w:t>@qq.</w:t>
      </w:r>
      <w:r w:rsidRPr="008B52DD">
        <w:rPr>
          <w:rFonts w:ascii="Times New Roman" w:eastAsia="方正仿宋_GBK" w:hAnsi="Times New Roman" w:cs="Times New Roman"/>
          <w:kern w:val="0"/>
          <w:sz w:val="32"/>
          <w:szCs w:val="32"/>
        </w:rPr>
        <w:t>com</w:t>
      </w:r>
    </w:p>
    <w:p w:rsidR="00E960A7" w:rsidRDefault="00E960A7">
      <w:pPr>
        <w:widowControl/>
        <w:spacing w:line="560" w:lineRule="exact"/>
        <w:ind w:firstLine="600"/>
        <w:rPr>
          <w:rFonts w:ascii="Times New Roman" w:eastAsia="方正仿宋_GBK" w:hAnsi="Times New Roman" w:cs="Times New Roman"/>
          <w:color w:val="000000"/>
          <w:kern w:val="0"/>
          <w:sz w:val="32"/>
          <w:szCs w:val="32"/>
        </w:rPr>
      </w:pP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附：</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学习二十大</w:t>
      </w:r>
      <w:r>
        <w:rPr>
          <w:rFonts w:ascii="Times New Roman" w:eastAsia="方正仿宋_GBK" w:hAnsi="Times New Roman" w:cs="Times New Roman"/>
          <w:color w:val="000000"/>
          <w:kern w:val="0"/>
          <w:sz w:val="32"/>
          <w:szCs w:val="32"/>
        </w:rPr>
        <w:t xml:space="preserve"> </w:t>
      </w:r>
      <w:r>
        <w:rPr>
          <w:rFonts w:ascii="Times New Roman" w:eastAsia="方正仿宋_GBK" w:hAnsi="Times New Roman" w:cs="Times New Roman"/>
          <w:color w:val="000000"/>
          <w:kern w:val="0"/>
          <w:sz w:val="32"/>
          <w:szCs w:val="32"/>
        </w:rPr>
        <w:t>奋进新征程</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师生书法大赛联系人登记表</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学习二十大</w:t>
      </w:r>
      <w:r>
        <w:rPr>
          <w:rFonts w:ascii="Times New Roman" w:eastAsia="方正仿宋_GBK" w:hAnsi="Times New Roman" w:cs="Times New Roman"/>
          <w:color w:val="000000"/>
          <w:kern w:val="0"/>
          <w:sz w:val="32"/>
          <w:szCs w:val="32"/>
        </w:rPr>
        <w:t xml:space="preserve"> </w:t>
      </w:r>
      <w:r>
        <w:rPr>
          <w:rFonts w:ascii="Times New Roman" w:eastAsia="方正仿宋_GBK" w:hAnsi="Times New Roman" w:cs="Times New Roman"/>
          <w:color w:val="000000"/>
          <w:kern w:val="0"/>
          <w:sz w:val="32"/>
          <w:szCs w:val="32"/>
        </w:rPr>
        <w:t>奋进新征程</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师生书法大赛作品推荐表</w:t>
      </w:r>
      <w:r>
        <w:rPr>
          <w:rFonts w:ascii="Times New Roman" w:eastAsia="方正仿宋_GBK" w:hAnsi="Times New Roman" w:cs="Times New Roman"/>
          <w:color w:val="000000"/>
          <w:kern w:val="0"/>
          <w:sz w:val="32"/>
          <w:szCs w:val="32"/>
        </w:rPr>
        <w:t xml:space="preserve"> </w:t>
      </w:r>
    </w:p>
    <w:p w:rsidR="00E960A7" w:rsidRDefault="0074131F">
      <w:pPr>
        <w:widowControl/>
        <w:spacing w:line="560" w:lineRule="exact"/>
        <w:ind w:firstLine="6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学习二十大</w:t>
      </w:r>
      <w:r>
        <w:rPr>
          <w:rFonts w:ascii="Times New Roman" w:eastAsia="方正仿宋_GBK" w:hAnsi="Times New Roman" w:cs="Times New Roman"/>
          <w:color w:val="000000"/>
          <w:kern w:val="0"/>
          <w:sz w:val="32"/>
          <w:szCs w:val="32"/>
        </w:rPr>
        <w:t xml:space="preserve"> </w:t>
      </w:r>
      <w:r>
        <w:rPr>
          <w:rFonts w:ascii="Times New Roman" w:eastAsia="方正仿宋_GBK" w:hAnsi="Times New Roman" w:cs="Times New Roman"/>
          <w:color w:val="000000"/>
          <w:kern w:val="0"/>
          <w:sz w:val="32"/>
          <w:szCs w:val="32"/>
        </w:rPr>
        <w:t>奋进新征程</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师生书法大赛作品汇总表</w:t>
      </w:r>
    </w:p>
    <w:p w:rsidR="00E960A7" w:rsidRDefault="0074131F">
      <w:pPr>
        <w:widowControl/>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br w:type="page"/>
      </w:r>
    </w:p>
    <w:p w:rsidR="00E960A7" w:rsidRDefault="0074131F">
      <w:pPr>
        <w:widowControl/>
        <w:rPr>
          <w:rFonts w:ascii="Times New Roman" w:eastAsia="方正仿宋_GBK" w:hAnsi="Times New Roman" w:cs="Times New Roman"/>
          <w:b/>
          <w:color w:val="000000"/>
          <w:kern w:val="0"/>
          <w:sz w:val="32"/>
          <w:szCs w:val="32"/>
        </w:rPr>
      </w:pPr>
      <w:r>
        <w:rPr>
          <w:rFonts w:ascii="Times New Roman" w:eastAsia="方正仿宋_GBK" w:hAnsi="Times New Roman" w:cs="Times New Roman"/>
          <w:b/>
          <w:color w:val="000000"/>
          <w:kern w:val="0"/>
          <w:sz w:val="32"/>
          <w:szCs w:val="32"/>
        </w:rPr>
        <w:t>附</w:t>
      </w:r>
      <w:r>
        <w:rPr>
          <w:rFonts w:ascii="Times New Roman" w:eastAsia="方正仿宋_GBK" w:hAnsi="Times New Roman" w:cs="Times New Roman"/>
          <w:b/>
          <w:color w:val="000000"/>
          <w:kern w:val="0"/>
          <w:sz w:val="32"/>
          <w:szCs w:val="32"/>
        </w:rPr>
        <w:t>1</w:t>
      </w:r>
    </w:p>
    <w:p w:rsidR="00E960A7" w:rsidRDefault="0074131F">
      <w:pPr>
        <w:widowControl/>
        <w:jc w:val="center"/>
        <w:rPr>
          <w:rFonts w:ascii="Times New Roman" w:eastAsia="方正仿宋_GBK" w:hAnsi="Times New Roman" w:cs="Times New Roman"/>
          <w:b/>
          <w:color w:val="000000"/>
          <w:kern w:val="0"/>
          <w:sz w:val="32"/>
          <w:szCs w:val="32"/>
        </w:rPr>
      </w:pPr>
      <w:r>
        <w:rPr>
          <w:rFonts w:ascii="Times New Roman" w:eastAsia="方正仿宋_GBK" w:hAnsi="Times New Roman" w:cs="Times New Roman"/>
          <w:b/>
          <w:color w:val="000000"/>
          <w:kern w:val="0"/>
          <w:sz w:val="32"/>
          <w:szCs w:val="32"/>
        </w:rPr>
        <w:t>“</w:t>
      </w:r>
      <w:r>
        <w:rPr>
          <w:rFonts w:ascii="Times New Roman" w:eastAsia="方正仿宋_GBK" w:hAnsi="Times New Roman" w:cs="Times New Roman"/>
          <w:b/>
          <w:color w:val="000000"/>
          <w:kern w:val="0"/>
          <w:sz w:val="32"/>
          <w:szCs w:val="32"/>
        </w:rPr>
        <w:t>学习二十大</w:t>
      </w:r>
      <w:r>
        <w:rPr>
          <w:rFonts w:ascii="Times New Roman" w:eastAsia="方正仿宋_GBK" w:hAnsi="Times New Roman" w:cs="Times New Roman"/>
          <w:b/>
          <w:color w:val="000000"/>
          <w:kern w:val="0"/>
          <w:sz w:val="32"/>
          <w:szCs w:val="32"/>
        </w:rPr>
        <w:t xml:space="preserve"> </w:t>
      </w:r>
      <w:r>
        <w:rPr>
          <w:rFonts w:ascii="Times New Roman" w:eastAsia="方正仿宋_GBK" w:hAnsi="Times New Roman" w:cs="Times New Roman"/>
          <w:b/>
          <w:color w:val="000000"/>
          <w:kern w:val="0"/>
          <w:sz w:val="32"/>
          <w:szCs w:val="32"/>
        </w:rPr>
        <w:t>奋进新征程</w:t>
      </w:r>
      <w:r>
        <w:rPr>
          <w:rFonts w:ascii="Times New Roman" w:eastAsia="方正仿宋_GBK" w:hAnsi="Times New Roman" w:cs="Times New Roman"/>
          <w:b/>
          <w:color w:val="000000"/>
          <w:kern w:val="0"/>
          <w:sz w:val="32"/>
          <w:szCs w:val="32"/>
        </w:rPr>
        <w:t>”</w:t>
      </w:r>
      <w:r>
        <w:rPr>
          <w:rFonts w:ascii="Times New Roman" w:eastAsia="方正仿宋_GBK" w:hAnsi="Times New Roman" w:cs="Times New Roman"/>
          <w:b/>
          <w:color w:val="000000"/>
          <w:kern w:val="0"/>
          <w:sz w:val="32"/>
          <w:szCs w:val="32"/>
        </w:rPr>
        <w:t>师生书法大赛联系人登记表</w:t>
      </w:r>
    </w:p>
    <w:tbl>
      <w:tblPr>
        <w:tblStyle w:val="a6"/>
        <w:tblW w:w="8642" w:type="dxa"/>
        <w:tblLook w:val="04A0" w:firstRow="1" w:lastRow="0" w:firstColumn="1" w:lastColumn="0" w:noHBand="0" w:noVBand="1"/>
      </w:tblPr>
      <w:tblGrid>
        <w:gridCol w:w="1838"/>
        <w:gridCol w:w="2552"/>
        <w:gridCol w:w="1559"/>
        <w:gridCol w:w="2693"/>
      </w:tblGrid>
      <w:tr w:rsidR="00E960A7">
        <w:tc>
          <w:tcPr>
            <w:tcW w:w="1838"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学校</w:t>
            </w:r>
          </w:p>
        </w:tc>
        <w:tc>
          <w:tcPr>
            <w:tcW w:w="2552" w:type="dxa"/>
          </w:tcPr>
          <w:p w:rsidR="00E960A7" w:rsidRDefault="00E960A7">
            <w:pPr>
              <w:widowControl/>
              <w:jc w:val="center"/>
              <w:rPr>
                <w:rFonts w:ascii="Times New Roman" w:eastAsia="方正仿宋_GBK" w:hAnsi="Times New Roman" w:cs="Times New Roman"/>
                <w:color w:val="000000"/>
                <w:kern w:val="0"/>
                <w:sz w:val="28"/>
                <w:szCs w:val="28"/>
              </w:rPr>
            </w:pPr>
          </w:p>
        </w:tc>
        <w:tc>
          <w:tcPr>
            <w:tcW w:w="1559"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部门</w:t>
            </w:r>
          </w:p>
        </w:tc>
        <w:tc>
          <w:tcPr>
            <w:tcW w:w="2693" w:type="dxa"/>
          </w:tcPr>
          <w:p w:rsidR="00E960A7" w:rsidRDefault="00E960A7">
            <w:pPr>
              <w:widowControl/>
              <w:jc w:val="center"/>
              <w:rPr>
                <w:rFonts w:ascii="Times New Roman" w:eastAsia="方正仿宋_GBK" w:hAnsi="Times New Roman" w:cs="Times New Roman"/>
                <w:color w:val="000000"/>
                <w:kern w:val="0"/>
                <w:sz w:val="28"/>
                <w:szCs w:val="28"/>
              </w:rPr>
            </w:pPr>
          </w:p>
        </w:tc>
      </w:tr>
      <w:tr w:rsidR="00E960A7">
        <w:tc>
          <w:tcPr>
            <w:tcW w:w="1838"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部门负责人</w:t>
            </w:r>
          </w:p>
        </w:tc>
        <w:tc>
          <w:tcPr>
            <w:tcW w:w="2552" w:type="dxa"/>
          </w:tcPr>
          <w:p w:rsidR="00E960A7" w:rsidRDefault="00E960A7">
            <w:pPr>
              <w:widowControl/>
              <w:jc w:val="center"/>
              <w:rPr>
                <w:rFonts w:ascii="Times New Roman" w:eastAsia="方正仿宋_GBK" w:hAnsi="Times New Roman" w:cs="Times New Roman"/>
                <w:color w:val="000000"/>
                <w:kern w:val="0"/>
                <w:sz w:val="28"/>
                <w:szCs w:val="28"/>
              </w:rPr>
            </w:pPr>
          </w:p>
        </w:tc>
        <w:tc>
          <w:tcPr>
            <w:tcW w:w="1559"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联系人</w:t>
            </w:r>
          </w:p>
        </w:tc>
        <w:tc>
          <w:tcPr>
            <w:tcW w:w="2693" w:type="dxa"/>
          </w:tcPr>
          <w:p w:rsidR="00E960A7" w:rsidRDefault="00E960A7">
            <w:pPr>
              <w:widowControl/>
              <w:jc w:val="center"/>
              <w:rPr>
                <w:rFonts w:ascii="Times New Roman" w:eastAsia="方正仿宋_GBK" w:hAnsi="Times New Roman" w:cs="Times New Roman"/>
                <w:color w:val="000000"/>
                <w:kern w:val="0"/>
                <w:sz w:val="28"/>
                <w:szCs w:val="28"/>
              </w:rPr>
            </w:pPr>
          </w:p>
        </w:tc>
      </w:tr>
      <w:tr w:rsidR="00E960A7">
        <w:tc>
          <w:tcPr>
            <w:tcW w:w="1838"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手机</w:t>
            </w:r>
          </w:p>
        </w:tc>
        <w:tc>
          <w:tcPr>
            <w:tcW w:w="2552" w:type="dxa"/>
          </w:tcPr>
          <w:p w:rsidR="00E960A7" w:rsidRDefault="00E960A7">
            <w:pPr>
              <w:widowControl/>
              <w:jc w:val="center"/>
              <w:rPr>
                <w:rFonts w:ascii="Times New Roman" w:eastAsia="方正仿宋_GBK" w:hAnsi="Times New Roman" w:cs="Times New Roman"/>
                <w:color w:val="000000"/>
                <w:kern w:val="0"/>
                <w:sz w:val="28"/>
                <w:szCs w:val="28"/>
              </w:rPr>
            </w:pPr>
          </w:p>
        </w:tc>
        <w:tc>
          <w:tcPr>
            <w:tcW w:w="1559"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办公电话</w:t>
            </w:r>
          </w:p>
        </w:tc>
        <w:tc>
          <w:tcPr>
            <w:tcW w:w="2693" w:type="dxa"/>
          </w:tcPr>
          <w:p w:rsidR="00E960A7" w:rsidRDefault="00E960A7">
            <w:pPr>
              <w:widowControl/>
              <w:jc w:val="center"/>
              <w:rPr>
                <w:rFonts w:ascii="Times New Roman" w:eastAsia="方正仿宋_GBK" w:hAnsi="Times New Roman" w:cs="Times New Roman"/>
                <w:color w:val="000000"/>
                <w:kern w:val="0"/>
                <w:sz w:val="28"/>
                <w:szCs w:val="28"/>
              </w:rPr>
            </w:pPr>
          </w:p>
        </w:tc>
      </w:tr>
      <w:tr w:rsidR="00E960A7">
        <w:tc>
          <w:tcPr>
            <w:tcW w:w="1838"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微信号</w:t>
            </w:r>
          </w:p>
        </w:tc>
        <w:tc>
          <w:tcPr>
            <w:tcW w:w="2552" w:type="dxa"/>
          </w:tcPr>
          <w:p w:rsidR="00E960A7" w:rsidRDefault="00E960A7">
            <w:pPr>
              <w:widowControl/>
              <w:jc w:val="center"/>
              <w:rPr>
                <w:rFonts w:ascii="Times New Roman" w:eastAsia="方正仿宋_GBK" w:hAnsi="Times New Roman" w:cs="Times New Roman"/>
                <w:color w:val="000000"/>
                <w:kern w:val="0"/>
                <w:sz w:val="28"/>
                <w:szCs w:val="28"/>
              </w:rPr>
            </w:pPr>
          </w:p>
        </w:tc>
        <w:tc>
          <w:tcPr>
            <w:tcW w:w="1559"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QQ</w:t>
            </w:r>
            <w:r>
              <w:rPr>
                <w:rFonts w:ascii="Times New Roman" w:eastAsia="方正仿宋_GBK" w:hAnsi="Times New Roman" w:cs="Times New Roman" w:hint="eastAsia"/>
                <w:color w:val="000000"/>
                <w:kern w:val="0"/>
                <w:sz w:val="28"/>
                <w:szCs w:val="28"/>
              </w:rPr>
              <w:t>号</w:t>
            </w:r>
          </w:p>
        </w:tc>
        <w:tc>
          <w:tcPr>
            <w:tcW w:w="2693" w:type="dxa"/>
          </w:tcPr>
          <w:p w:rsidR="00E960A7" w:rsidRDefault="00E960A7">
            <w:pPr>
              <w:widowControl/>
              <w:jc w:val="center"/>
              <w:rPr>
                <w:rFonts w:ascii="Times New Roman" w:eastAsia="方正仿宋_GBK" w:hAnsi="Times New Roman" w:cs="Times New Roman"/>
                <w:color w:val="000000"/>
                <w:kern w:val="0"/>
                <w:sz w:val="28"/>
                <w:szCs w:val="28"/>
              </w:rPr>
            </w:pPr>
          </w:p>
        </w:tc>
      </w:tr>
      <w:tr w:rsidR="00E960A7">
        <w:tc>
          <w:tcPr>
            <w:tcW w:w="1838"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E-mail</w:t>
            </w:r>
          </w:p>
        </w:tc>
        <w:tc>
          <w:tcPr>
            <w:tcW w:w="2552" w:type="dxa"/>
          </w:tcPr>
          <w:p w:rsidR="00E960A7" w:rsidRDefault="00E960A7">
            <w:pPr>
              <w:widowControl/>
              <w:jc w:val="center"/>
              <w:rPr>
                <w:rFonts w:ascii="Times New Roman" w:eastAsia="方正仿宋_GBK" w:hAnsi="Times New Roman" w:cs="Times New Roman"/>
                <w:color w:val="000000"/>
                <w:kern w:val="0"/>
                <w:sz w:val="28"/>
                <w:szCs w:val="28"/>
              </w:rPr>
            </w:pPr>
          </w:p>
        </w:tc>
        <w:tc>
          <w:tcPr>
            <w:tcW w:w="1559"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邮编</w:t>
            </w:r>
          </w:p>
        </w:tc>
        <w:tc>
          <w:tcPr>
            <w:tcW w:w="2693" w:type="dxa"/>
          </w:tcPr>
          <w:p w:rsidR="00E960A7" w:rsidRDefault="00E960A7">
            <w:pPr>
              <w:widowControl/>
              <w:jc w:val="center"/>
              <w:rPr>
                <w:rFonts w:ascii="Times New Roman" w:eastAsia="方正仿宋_GBK" w:hAnsi="Times New Roman" w:cs="Times New Roman"/>
                <w:color w:val="000000"/>
                <w:kern w:val="0"/>
                <w:sz w:val="28"/>
                <w:szCs w:val="28"/>
              </w:rPr>
            </w:pPr>
          </w:p>
        </w:tc>
      </w:tr>
      <w:tr w:rsidR="00E960A7">
        <w:tc>
          <w:tcPr>
            <w:tcW w:w="1838" w:type="dxa"/>
          </w:tcPr>
          <w:p w:rsidR="00E960A7" w:rsidRDefault="0074131F">
            <w:pPr>
              <w:widowControl/>
              <w:jc w:val="center"/>
              <w:rPr>
                <w:rFonts w:ascii="Times New Roman" w:eastAsia="方正仿宋_GBK" w:hAnsi="Times New Roman" w:cs="Times New Roman"/>
                <w:color w:val="000000"/>
                <w:kern w:val="0"/>
                <w:sz w:val="28"/>
                <w:szCs w:val="28"/>
              </w:rPr>
            </w:pPr>
            <w:r>
              <w:rPr>
                <w:rFonts w:ascii="Times New Roman" w:eastAsia="方正仿宋_GBK" w:hAnsi="Times New Roman" w:cs="Times New Roman" w:hint="eastAsia"/>
                <w:color w:val="000000"/>
                <w:kern w:val="0"/>
                <w:sz w:val="28"/>
                <w:szCs w:val="28"/>
              </w:rPr>
              <w:t>通讯地址</w:t>
            </w:r>
          </w:p>
        </w:tc>
        <w:tc>
          <w:tcPr>
            <w:tcW w:w="6804" w:type="dxa"/>
            <w:gridSpan w:val="3"/>
          </w:tcPr>
          <w:p w:rsidR="00E960A7" w:rsidRDefault="00E960A7">
            <w:pPr>
              <w:widowControl/>
              <w:jc w:val="center"/>
              <w:rPr>
                <w:rFonts w:ascii="Times New Roman" w:eastAsia="方正仿宋_GBK" w:hAnsi="Times New Roman" w:cs="Times New Roman"/>
                <w:color w:val="000000"/>
                <w:kern w:val="0"/>
                <w:sz w:val="28"/>
                <w:szCs w:val="28"/>
              </w:rPr>
            </w:pPr>
          </w:p>
        </w:tc>
      </w:tr>
    </w:tbl>
    <w:p w:rsidR="00E960A7" w:rsidRDefault="00E960A7">
      <w:pPr>
        <w:widowControl/>
        <w:jc w:val="center"/>
        <w:rPr>
          <w:rFonts w:ascii="Times New Roman" w:eastAsia="方正仿宋_GBK" w:hAnsi="Times New Roman" w:cs="Times New Roman"/>
          <w:b/>
          <w:color w:val="000000"/>
          <w:kern w:val="0"/>
          <w:sz w:val="32"/>
          <w:szCs w:val="32"/>
        </w:rPr>
      </w:pPr>
    </w:p>
    <w:p w:rsidR="00E960A7" w:rsidRDefault="0074131F">
      <w:pPr>
        <w:widowControl/>
        <w:jc w:val="left"/>
        <w:rPr>
          <w:rFonts w:ascii="Times New Roman" w:eastAsia="方正仿宋_GBK" w:hAnsi="Times New Roman" w:cs="Times New Roman"/>
          <w:b/>
          <w:color w:val="000000"/>
          <w:kern w:val="0"/>
          <w:sz w:val="32"/>
          <w:szCs w:val="32"/>
        </w:rPr>
      </w:pPr>
      <w:r>
        <w:rPr>
          <w:rFonts w:ascii="Times New Roman" w:eastAsia="方正仿宋_GBK" w:hAnsi="Times New Roman" w:cs="Times New Roman"/>
          <w:b/>
          <w:color w:val="000000"/>
          <w:kern w:val="0"/>
          <w:sz w:val="32"/>
          <w:szCs w:val="32"/>
        </w:rPr>
        <w:br w:type="page"/>
      </w:r>
    </w:p>
    <w:p w:rsidR="00E960A7" w:rsidRDefault="0074131F">
      <w:pPr>
        <w:widowControl/>
        <w:rPr>
          <w:rFonts w:ascii="Times New Roman" w:eastAsia="方正仿宋_GBK" w:hAnsi="Times New Roman" w:cs="Times New Roman"/>
          <w:b/>
          <w:color w:val="000000"/>
          <w:kern w:val="0"/>
          <w:sz w:val="32"/>
          <w:szCs w:val="32"/>
        </w:rPr>
      </w:pPr>
      <w:r>
        <w:rPr>
          <w:rFonts w:ascii="Times New Roman" w:eastAsia="方正仿宋_GBK" w:hAnsi="Times New Roman" w:cs="Times New Roman"/>
          <w:b/>
          <w:color w:val="000000"/>
          <w:kern w:val="0"/>
          <w:sz w:val="32"/>
          <w:szCs w:val="32"/>
        </w:rPr>
        <w:t>附</w:t>
      </w:r>
      <w:r>
        <w:rPr>
          <w:rFonts w:ascii="Times New Roman" w:eastAsia="方正仿宋_GBK" w:hAnsi="Times New Roman" w:cs="Times New Roman"/>
          <w:b/>
          <w:color w:val="000000"/>
          <w:kern w:val="0"/>
          <w:sz w:val="32"/>
          <w:szCs w:val="32"/>
        </w:rPr>
        <w:t>2</w:t>
      </w:r>
    </w:p>
    <w:p w:rsidR="00E960A7" w:rsidRDefault="0074131F">
      <w:pPr>
        <w:widowControl/>
        <w:jc w:val="center"/>
        <w:rPr>
          <w:rFonts w:ascii="Times New Roman" w:eastAsia="方正仿宋_GBK" w:hAnsi="Times New Roman" w:cs="Times New Roman"/>
          <w:b/>
          <w:color w:val="000000"/>
          <w:kern w:val="0"/>
          <w:sz w:val="32"/>
          <w:szCs w:val="32"/>
        </w:rPr>
      </w:pPr>
      <w:r>
        <w:rPr>
          <w:rFonts w:ascii="Times New Roman" w:eastAsia="方正仿宋_GBK" w:hAnsi="Times New Roman" w:cs="Times New Roman"/>
          <w:b/>
          <w:color w:val="000000"/>
          <w:kern w:val="0"/>
          <w:sz w:val="32"/>
          <w:szCs w:val="32"/>
        </w:rPr>
        <w:t>“</w:t>
      </w:r>
      <w:r>
        <w:rPr>
          <w:rFonts w:ascii="Times New Roman" w:eastAsia="方正仿宋_GBK" w:hAnsi="Times New Roman" w:cs="Times New Roman"/>
          <w:b/>
          <w:color w:val="000000"/>
          <w:kern w:val="0"/>
          <w:sz w:val="32"/>
          <w:szCs w:val="32"/>
        </w:rPr>
        <w:t>学习二十大</w:t>
      </w:r>
      <w:r>
        <w:rPr>
          <w:rFonts w:ascii="Times New Roman" w:eastAsia="方正仿宋_GBK" w:hAnsi="Times New Roman" w:cs="Times New Roman"/>
          <w:b/>
          <w:color w:val="000000"/>
          <w:kern w:val="0"/>
          <w:sz w:val="32"/>
          <w:szCs w:val="32"/>
        </w:rPr>
        <w:t xml:space="preserve"> </w:t>
      </w:r>
      <w:r>
        <w:rPr>
          <w:rFonts w:ascii="Times New Roman" w:eastAsia="方正仿宋_GBK" w:hAnsi="Times New Roman" w:cs="Times New Roman"/>
          <w:b/>
          <w:color w:val="000000"/>
          <w:kern w:val="0"/>
          <w:sz w:val="32"/>
          <w:szCs w:val="32"/>
        </w:rPr>
        <w:t>奋进新征程</w:t>
      </w:r>
      <w:r>
        <w:rPr>
          <w:rFonts w:ascii="Times New Roman" w:eastAsia="方正仿宋_GBK" w:hAnsi="Times New Roman" w:cs="Times New Roman"/>
          <w:b/>
          <w:color w:val="000000"/>
          <w:kern w:val="0"/>
          <w:sz w:val="32"/>
          <w:szCs w:val="32"/>
        </w:rPr>
        <w:t>”</w:t>
      </w:r>
      <w:r>
        <w:rPr>
          <w:rFonts w:ascii="Times New Roman" w:eastAsia="方正仿宋_GBK" w:hAnsi="Times New Roman" w:cs="Times New Roman"/>
          <w:b/>
          <w:color w:val="000000"/>
          <w:kern w:val="0"/>
          <w:sz w:val="32"/>
          <w:szCs w:val="32"/>
        </w:rPr>
        <w:t>师生书法大赛作品推荐表</w:t>
      </w:r>
    </w:p>
    <w:tbl>
      <w:tblPr>
        <w:tblStyle w:val="a6"/>
        <w:tblW w:w="9186" w:type="dxa"/>
        <w:tblInd w:w="-289" w:type="dxa"/>
        <w:tblLook w:val="04A0" w:firstRow="1" w:lastRow="0" w:firstColumn="1" w:lastColumn="0" w:noHBand="0" w:noVBand="1"/>
      </w:tblPr>
      <w:tblGrid>
        <w:gridCol w:w="1560"/>
        <w:gridCol w:w="1559"/>
        <w:gridCol w:w="1418"/>
        <w:gridCol w:w="1559"/>
        <w:gridCol w:w="1418"/>
        <w:gridCol w:w="1672"/>
      </w:tblGrid>
      <w:tr w:rsidR="00E960A7" w:rsidTr="008B52DD">
        <w:tc>
          <w:tcPr>
            <w:tcW w:w="1560" w:type="dxa"/>
          </w:tcPr>
          <w:p w:rsidR="00E960A7" w:rsidRDefault="0074131F">
            <w:pPr>
              <w:widowControl/>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姓名</w:t>
            </w:r>
          </w:p>
        </w:tc>
        <w:tc>
          <w:tcPr>
            <w:tcW w:w="1559" w:type="dxa"/>
          </w:tcPr>
          <w:p w:rsidR="00E960A7" w:rsidRDefault="00E960A7">
            <w:pPr>
              <w:widowControl/>
              <w:jc w:val="center"/>
              <w:rPr>
                <w:rFonts w:ascii="Times New Roman" w:eastAsia="方正仿宋_GBK" w:hAnsi="Times New Roman" w:cs="Times New Roman"/>
                <w:b/>
                <w:color w:val="000000"/>
                <w:kern w:val="0"/>
                <w:sz w:val="24"/>
                <w:szCs w:val="24"/>
              </w:rPr>
            </w:pPr>
          </w:p>
        </w:tc>
        <w:tc>
          <w:tcPr>
            <w:tcW w:w="1418" w:type="dxa"/>
          </w:tcPr>
          <w:p w:rsidR="00E960A7" w:rsidRDefault="0074131F">
            <w:pPr>
              <w:widowControl/>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性别</w:t>
            </w:r>
          </w:p>
        </w:tc>
        <w:tc>
          <w:tcPr>
            <w:tcW w:w="1559" w:type="dxa"/>
          </w:tcPr>
          <w:p w:rsidR="00E960A7" w:rsidRDefault="00E960A7">
            <w:pPr>
              <w:widowControl/>
              <w:jc w:val="center"/>
              <w:rPr>
                <w:rFonts w:ascii="Times New Roman" w:eastAsia="方正仿宋_GBK" w:hAnsi="Times New Roman" w:cs="Times New Roman"/>
                <w:b/>
                <w:color w:val="000000"/>
                <w:kern w:val="0"/>
                <w:sz w:val="24"/>
                <w:szCs w:val="24"/>
              </w:rPr>
            </w:pPr>
          </w:p>
        </w:tc>
        <w:tc>
          <w:tcPr>
            <w:tcW w:w="1418" w:type="dxa"/>
          </w:tcPr>
          <w:p w:rsidR="00E960A7" w:rsidRDefault="0074131F">
            <w:pPr>
              <w:widowControl/>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出生年月</w:t>
            </w:r>
          </w:p>
        </w:tc>
        <w:tc>
          <w:tcPr>
            <w:tcW w:w="1672" w:type="dxa"/>
          </w:tcPr>
          <w:p w:rsidR="00E960A7" w:rsidRDefault="00E960A7">
            <w:pPr>
              <w:widowControl/>
              <w:jc w:val="center"/>
              <w:rPr>
                <w:rFonts w:ascii="Times New Roman" w:eastAsia="方正仿宋_GBK" w:hAnsi="Times New Roman" w:cs="Times New Roman"/>
                <w:b/>
                <w:color w:val="000000"/>
                <w:kern w:val="0"/>
                <w:sz w:val="24"/>
                <w:szCs w:val="24"/>
              </w:rPr>
            </w:pPr>
          </w:p>
        </w:tc>
      </w:tr>
      <w:tr w:rsidR="00E960A7" w:rsidTr="008B52DD">
        <w:tc>
          <w:tcPr>
            <w:tcW w:w="1560" w:type="dxa"/>
            <w:vAlign w:val="center"/>
          </w:tcPr>
          <w:p w:rsidR="00E960A7" w:rsidRDefault="0074131F">
            <w:pPr>
              <w:widowControl/>
              <w:spacing w:line="360" w:lineRule="exact"/>
              <w:jc w:val="left"/>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专业（学生</w:t>
            </w:r>
            <w:r>
              <w:rPr>
                <w:rFonts w:ascii="Times New Roman" w:eastAsia="方正仿宋_GBK" w:hAnsi="Times New Roman" w:cs="Times New Roman" w:hint="eastAsia"/>
                <w:color w:val="000000"/>
                <w:kern w:val="0"/>
                <w:sz w:val="24"/>
                <w:szCs w:val="24"/>
              </w:rPr>
              <w:t>填</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任教专业或岗位（教师填）</w:t>
            </w:r>
          </w:p>
        </w:tc>
        <w:tc>
          <w:tcPr>
            <w:tcW w:w="1559" w:type="dxa"/>
          </w:tcPr>
          <w:p w:rsidR="00E960A7" w:rsidRDefault="00E960A7">
            <w:pPr>
              <w:widowControl/>
              <w:jc w:val="center"/>
              <w:rPr>
                <w:rFonts w:ascii="Times New Roman" w:eastAsia="方正仿宋_GBK" w:hAnsi="Times New Roman" w:cs="Times New Roman"/>
                <w:b/>
                <w:color w:val="000000"/>
                <w:kern w:val="0"/>
                <w:sz w:val="24"/>
                <w:szCs w:val="24"/>
              </w:rPr>
            </w:pPr>
          </w:p>
        </w:tc>
        <w:tc>
          <w:tcPr>
            <w:tcW w:w="1418" w:type="dxa"/>
            <w:vAlign w:val="center"/>
          </w:tcPr>
          <w:p w:rsidR="00E960A7" w:rsidRDefault="0074131F">
            <w:pPr>
              <w:widowControl/>
              <w:spacing w:line="360" w:lineRule="exact"/>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本</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专科（</w:t>
            </w:r>
            <w:r>
              <w:rPr>
                <w:rFonts w:ascii="Times New Roman" w:eastAsia="方正仿宋_GBK" w:hAnsi="Times New Roman" w:cs="Times New Roman" w:hint="eastAsia"/>
                <w:color w:val="000000"/>
                <w:kern w:val="0"/>
                <w:sz w:val="24"/>
                <w:szCs w:val="24"/>
              </w:rPr>
              <w:t>学生</w:t>
            </w:r>
            <w:r>
              <w:rPr>
                <w:rFonts w:ascii="Times New Roman" w:eastAsia="方正仿宋_GBK" w:hAnsi="Times New Roman" w:cs="Times New Roman"/>
                <w:color w:val="000000"/>
                <w:kern w:val="0"/>
                <w:sz w:val="24"/>
                <w:szCs w:val="24"/>
              </w:rPr>
              <w:t>填）</w:t>
            </w:r>
          </w:p>
        </w:tc>
        <w:tc>
          <w:tcPr>
            <w:tcW w:w="1559" w:type="dxa"/>
            <w:vAlign w:val="center"/>
          </w:tcPr>
          <w:p w:rsidR="00E960A7" w:rsidRDefault="00E960A7">
            <w:pPr>
              <w:widowControl/>
              <w:spacing w:line="360" w:lineRule="exact"/>
              <w:jc w:val="center"/>
              <w:rPr>
                <w:rFonts w:ascii="Times New Roman" w:eastAsia="方正仿宋_GBK" w:hAnsi="Times New Roman" w:cs="Times New Roman"/>
                <w:b/>
                <w:color w:val="000000"/>
                <w:kern w:val="0"/>
                <w:sz w:val="32"/>
                <w:szCs w:val="32"/>
              </w:rPr>
            </w:pPr>
          </w:p>
        </w:tc>
        <w:tc>
          <w:tcPr>
            <w:tcW w:w="1418" w:type="dxa"/>
            <w:vAlign w:val="center"/>
          </w:tcPr>
          <w:p w:rsidR="00E960A7" w:rsidRDefault="0074131F">
            <w:pPr>
              <w:widowControl/>
              <w:spacing w:line="360" w:lineRule="exact"/>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入学时间（学生填）</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参加工作时间（教师填）</w:t>
            </w:r>
          </w:p>
        </w:tc>
        <w:tc>
          <w:tcPr>
            <w:tcW w:w="1672" w:type="dxa"/>
          </w:tcPr>
          <w:p w:rsidR="00E960A7" w:rsidRDefault="00E960A7">
            <w:pPr>
              <w:widowControl/>
              <w:jc w:val="center"/>
              <w:rPr>
                <w:rFonts w:ascii="Times New Roman" w:eastAsia="方正仿宋_GBK" w:hAnsi="Times New Roman" w:cs="Times New Roman"/>
                <w:b/>
                <w:color w:val="000000"/>
                <w:kern w:val="0"/>
                <w:sz w:val="32"/>
                <w:szCs w:val="32"/>
              </w:rPr>
            </w:pPr>
          </w:p>
        </w:tc>
      </w:tr>
      <w:tr w:rsidR="00E960A7" w:rsidTr="008B52DD">
        <w:tc>
          <w:tcPr>
            <w:tcW w:w="3119" w:type="dxa"/>
            <w:gridSpan w:val="2"/>
          </w:tcPr>
          <w:p w:rsidR="00E960A7" w:rsidRDefault="0074131F">
            <w:pPr>
              <w:widowControl/>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hint="eastAsia"/>
                <w:color w:val="000000"/>
                <w:kern w:val="0"/>
                <w:sz w:val="24"/>
                <w:szCs w:val="24"/>
              </w:rPr>
              <w:t>所属学习中心</w:t>
            </w:r>
          </w:p>
        </w:tc>
        <w:tc>
          <w:tcPr>
            <w:tcW w:w="6067" w:type="dxa"/>
            <w:gridSpan w:val="4"/>
          </w:tcPr>
          <w:p w:rsidR="00E960A7" w:rsidRDefault="00E960A7">
            <w:pPr>
              <w:widowControl/>
              <w:jc w:val="center"/>
              <w:rPr>
                <w:rFonts w:ascii="Times New Roman" w:eastAsia="方正仿宋_GBK" w:hAnsi="Times New Roman" w:cs="Times New Roman"/>
                <w:b/>
                <w:color w:val="000000"/>
                <w:kern w:val="0"/>
                <w:sz w:val="24"/>
                <w:szCs w:val="24"/>
              </w:rPr>
            </w:pPr>
          </w:p>
        </w:tc>
      </w:tr>
      <w:tr w:rsidR="00E960A7" w:rsidTr="008B52DD">
        <w:trPr>
          <w:trHeight w:val="2645"/>
        </w:trPr>
        <w:tc>
          <w:tcPr>
            <w:tcW w:w="1560" w:type="dxa"/>
          </w:tcPr>
          <w:p w:rsidR="00E960A7" w:rsidRDefault="0074131F">
            <w:pPr>
              <w:widowControl/>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作品名称</w:t>
            </w:r>
          </w:p>
        </w:tc>
        <w:tc>
          <w:tcPr>
            <w:tcW w:w="2977" w:type="dxa"/>
            <w:gridSpan w:val="2"/>
          </w:tcPr>
          <w:p w:rsidR="00E960A7" w:rsidRDefault="00E960A7">
            <w:pPr>
              <w:widowControl/>
              <w:jc w:val="center"/>
              <w:rPr>
                <w:rFonts w:ascii="Times New Roman" w:eastAsia="方正仿宋_GBK" w:hAnsi="Times New Roman" w:cs="Times New Roman"/>
                <w:b/>
                <w:color w:val="000000"/>
                <w:kern w:val="0"/>
                <w:sz w:val="24"/>
                <w:szCs w:val="24"/>
              </w:rPr>
            </w:pPr>
          </w:p>
        </w:tc>
        <w:tc>
          <w:tcPr>
            <w:tcW w:w="1559" w:type="dxa"/>
          </w:tcPr>
          <w:p w:rsidR="00E960A7" w:rsidRDefault="0074131F">
            <w:pPr>
              <w:widowControl/>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参赛组别</w:t>
            </w:r>
          </w:p>
        </w:tc>
        <w:tc>
          <w:tcPr>
            <w:tcW w:w="3090" w:type="dxa"/>
            <w:gridSpan w:val="2"/>
          </w:tcPr>
          <w:p w:rsidR="00E960A7" w:rsidRDefault="0074131F">
            <w:pPr>
              <w:widowControl/>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硬笔学生组</w:t>
            </w:r>
            <w:r>
              <w:rPr>
                <w:rFonts w:ascii="Times New Roman" w:eastAsia="方正仿宋_GBK" w:hAnsi="Times New Roman" w:cs="Times New Roman"/>
                <w:color w:val="000000"/>
                <w:kern w:val="0"/>
                <w:sz w:val="24"/>
                <w:szCs w:val="24"/>
              </w:rPr>
              <w:t>□</w:t>
            </w:r>
          </w:p>
          <w:p w:rsidR="00E960A7" w:rsidRDefault="0074131F">
            <w:pPr>
              <w:widowControl/>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软笔学生组</w:t>
            </w:r>
            <w:r>
              <w:rPr>
                <w:rFonts w:ascii="Times New Roman" w:eastAsia="方正仿宋_GBK" w:hAnsi="Times New Roman" w:cs="Times New Roman"/>
                <w:color w:val="000000"/>
                <w:kern w:val="0"/>
                <w:sz w:val="24"/>
                <w:szCs w:val="24"/>
              </w:rPr>
              <w:t>□</w:t>
            </w:r>
          </w:p>
          <w:p w:rsidR="00E960A7" w:rsidRDefault="0074131F">
            <w:pPr>
              <w:widowControl/>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硬笔教师组</w:t>
            </w:r>
            <w:r>
              <w:rPr>
                <w:rFonts w:ascii="Times New Roman" w:eastAsia="方正仿宋_GBK" w:hAnsi="Times New Roman" w:cs="Times New Roman"/>
                <w:color w:val="000000"/>
                <w:kern w:val="0"/>
                <w:sz w:val="24"/>
                <w:szCs w:val="24"/>
              </w:rPr>
              <w:t>□</w:t>
            </w:r>
          </w:p>
          <w:p w:rsidR="00E960A7" w:rsidRDefault="0074131F">
            <w:pPr>
              <w:widowControl/>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软笔教师组</w:t>
            </w:r>
            <w:r>
              <w:rPr>
                <w:rFonts w:ascii="Times New Roman" w:eastAsia="方正仿宋_GBK" w:hAnsi="Times New Roman" w:cs="Times New Roman"/>
                <w:color w:val="000000"/>
                <w:kern w:val="0"/>
                <w:sz w:val="24"/>
                <w:szCs w:val="24"/>
              </w:rPr>
              <w:t>□</w:t>
            </w:r>
          </w:p>
          <w:p w:rsidR="00E960A7" w:rsidRDefault="00E960A7">
            <w:pPr>
              <w:widowControl/>
              <w:jc w:val="center"/>
              <w:rPr>
                <w:rFonts w:ascii="Times New Roman" w:eastAsia="方正仿宋_GBK" w:hAnsi="Times New Roman" w:cs="Times New Roman"/>
                <w:b/>
                <w:color w:val="000000"/>
                <w:kern w:val="0"/>
                <w:sz w:val="24"/>
                <w:szCs w:val="24"/>
              </w:rPr>
            </w:pPr>
          </w:p>
        </w:tc>
      </w:tr>
      <w:tr w:rsidR="00E960A7" w:rsidTr="008B52DD">
        <w:trPr>
          <w:trHeight w:val="2850"/>
        </w:trPr>
        <w:tc>
          <w:tcPr>
            <w:tcW w:w="1560" w:type="dxa"/>
          </w:tcPr>
          <w:p w:rsidR="00E960A7" w:rsidRDefault="0074131F">
            <w:pPr>
              <w:widowControl/>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color w:val="000000"/>
                <w:kern w:val="0"/>
                <w:sz w:val="24"/>
                <w:szCs w:val="24"/>
              </w:rPr>
              <w:t>作品简介</w:t>
            </w:r>
          </w:p>
        </w:tc>
        <w:tc>
          <w:tcPr>
            <w:tcW w:w="7626" w:type="dxa"/>
            <w:gridSpan w:val="5"/>
          </w:tcPr>
          <w:p w:rsidR="00E960A7" w:rsidRDefault="0074131F">
            <w:pPr>
              <w:widowControl/>
              <w:spacing w:line="360" w:lineRule="exac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（简要介绍作品，同时说明作品出处，如：摘自二十大报告第五部分</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实施科教兴国战略，强化现代化建设人才支撑</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，字数不超过</w:t>
            </w:r>
            <w:r>
              <w:rPr>
                <w:rFonts w:ascii="Times New Roman" w:eastAsia="方正仿宋_GBK" w:hAnsi="Times New Roman" w:cs="Times New Roman"/>
                <w:color w:val="000000"/>
                <w:kern w:val="0"/>
                <w:sz w:val="24"/>
                <w:szCs w:val="24"/>
              </w:rPr>
              <w:t>200</w:t>
            </w:r>
            <w:r>
              <w:rPr>
                <w:rFonts w:ascii="Times New Roman" w:eastAsia="方正仿宋_GBK" w:hAnsi="Times New Roman" w:cs="Times New Roman"/>
                <w:color w:val="000000"/>
                <w:kern w:val="0"/>
                <w:sz w:val="24"/>
                <w:szCs w:val="24"/>
              </w:rPr>
              <w:t>字）</w:t>
            </w:r>
          </w:p>
          <w:p w:rsidR="00E960A7" w:rsidRDefault="00E960A7">
            <w:pPr>
              <w:widowControl/>
              <w:jc w:val="center"/>
              <w:rPr>
                <w:rFonts w:ascii="Times New Roman" w:eastAsia="方正仿宋_GBK" w:hAnsi="Times New Roman" w:cs="Times New Roman"/>
                <w:b/>
                <w:color w:val="000000"/>
                <w:kern w:val="0"/>
                <w:sz w:val="24"/>
                <w:szCs w:val="24"/>
              </w:rPr>
            </w:pPr>
          </w:p>
        </w:tc>
      </w:tr>
      <w:tr w:rsidR="00E960A7" w:rsidTr="008B52DD">
        <w:trPr>
          <w:trHeight w:val="1964"/>
        </w:trPr>
        <w:tc>
          <w:tcPr>
            <w:tcW w:w="9186" w:type="dxa"/>
            <w:gridSpan w:val="6"/>
          </w:tcPr>
          <w:p w:rsidR="00E960A7" w:rsidRDefault="0074131F">
            <w:pPr>
              <w:widowControl/>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学习中心审核</w:t>
            </w:r>
            <w:r>
              <w:rPr>
                <w:rFonts w:ascii="Times New Roman" w:eastAsia="方正仿宋_GBK" w:hAnsi="Times New Roman" w:cs="Times New Roman"/>
                <w:color w:val="000000"/>
                <w:kern w:val="0"/>
                <w:sz w:val="24"/>
                <w:szCs w:val="24"/>
              </w:rPr>
              <w:t>意见：</w:t>
            </w:r>
          </w:p>
          <w:p w:rsidR="00E960A7" w:rsidRDefault="00E960A7">
            <w:pPr>
              <w:widowControl/>
              <w:rPr>
                <w:rFonts w:ascii="Times New Roman" w:eastAsia="方正仿宋_GBK" w:hAnsi="Times New Roman" w:cs="Times New Roman"/>
                <w:color w:val="000000"/>
                <w:kern w:val="0"/>
                <w:sz w:val="24"/>
                <w:szCs w:val="24"/>
              </w:rPr>
            </w:pPr>
          </w:p>
          <w:p w:rsidR="00E960A7" w:rsidRDefault="00E960A7">
            <w:pPr>
              <w:widowControl/>
              <w:rPr>
                <w:rFonts w:ascii="Times New Roman" w:eastAsia="方正仿宋_GBK" w:hAnsi="Times New Roman" w:cs="Times New Roman"/>
                <w:color w:val="000000"/>
                <w:kern w:val="0"/>
                <w:sz w:val="24"/>
                <w:szCs w:val="24"/>
              </w:rPr>
            </w:pPr>
          </w:p>
          <w:p w:rsidR="00E960A7" w:rsidRDefault="00E960A7">
            <w:pPr>
              <w:widowControl/>
              <w:rPr>
                <w:rFonts w:ascii="Times New Roman" w:eastAsia="方正仿宋_GBK" w:hAnsi="Times New Roman" w:cs="Times New Roman"/>
                <w:color w:val="000000"/>
                <w:kern w:val="0"/>
                <w:sz w:val="24"/>
                <w:szCs w:val="24"/>
              </w:rPr>
            </w:pPr>
          </w:p>
          <w:p w:rsidR="00E960A7" w:rsidRDefault="00E960A7">
            <w:pPr>
              <w:widowControl/>
              <w:rPr>
                <w:rFonts w:ascii="Times New Roman" w:eastAsia="方正仿宋_GBK" w:hAnsi="Times New Roman" w:cs="Times New Roman"/>
                <w:color w:val="000000"/>
                <w:kern w:val="0"/>
                <w:sz w:val="24"/>
                <w:szCs w:val="24"/>
              </w:rPr>
            </w:pPr>
          </w:p>
          <w:p w:rsidR="00E960A7" w:rsidRDefault="0074131F">
            <w:pPr>
              <w:widowControl/>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r>
              <w:rPr>
                <w:rFonts w:ascii="Times New Roman" w:eastAsia="方正仿宋_GBK" w:hAnsi="Times New Roman" w:cs="Times New Roman" w:hint="eastAsia"/>
                <w:color w:val="000000"/>
                <w:kern w:val="0"/>
                <w:sz w:val="24"/>
                <w:szCs w:val="24"/>
              </w:rPr>
              <w:t xml:space="preserve">                                              </w:t>
            </w:r>
            <w:r>
              <w:rPr>
                <w:rFonts w:ascii="Times New Roman" w:eastAsia="方正仿宋_GBK" w:hAnsi="Times New Roman" w:cs="Times New Roman"/>
                <w:color w:val="000000"/>
                <w:kern w:val="0"/>
                <w:sz w:val="24"/>
                <w:szCs w:val="24"/>
              </w:rPr>
              <w:t>学校（公章）</w:t>
            </w:r>
            <w:r>
              <w:rPr>
                <w:rFonts w:ascii="Times New Roman" w:eastAsia="方正仿宋_GBK" w:hAnsi="Times New Roman" w:cs="Times New Roman" w:hint="eastAsia"/>
                <w:color w:val="000000"/>
                <w:kern w:val="0"/>
                <w:sz w:val="24"/>
                <w:szCs w:val="24"/>
              </w:rPr>
              <w:t xml:space="preserve">   </w:t>
            </w:r>
            <w:r>
              <w:rPr>
                <w:rFonts w:ascii="Times New Roman" w:eastAsia="方正仿宋_GBK" w:hAnsi="Times New Roman" w:cs="Times New Roman"/>
                <w:color w:val="000000"/>
                <w:kern w:val="0"/>
                <w:sz w:val="24"/>
                <w:szCs w:val="24"/>
              </w:rPr>
              <w:t xml:space="preserve"> </w:t>
            </w:r>
            <w:r>
              <w:rPr>
                <w:rFonts w:ascii="Times New Roman" w:eastAsia="方正仿宋_GBK" w:hAnsi="Times New Roman" w:cs="Times New Roman"/>
                <w:color w:val="000000"/>
                <w:kern w:val="0"/>
                <w:sz w:val="24"/>
                <w:szCs w:val="24"/>
              </w:rPr>
              <w:t>年</w:t>
            </w:r>
            <w:r>
              <w:rPr>
                <w:rFonts w:ascii="Times New Roman" w:eastAsia="方正仿宋_GBK" w:hAnsi="Times New Roman" w:cs="Times New Roman"/>
                <w:color w:val="000000"/>
                <w:kern w:val="0"/>
                <w:sz w:val="24"/>
                <w:szCs w:val="24"/>
              </w:rPr>
              <w:t xml:space="preserve"> </w:t>
            </w:r>
            <w:r>
              <w:rPr>
                <w:rFonts w:ascii="Times New Roman" w:eastAsia="方正仿宋_GBK" w:hAnsi="Times New Roman" w:cs="Times New Roman" w:hint="eastAsia"/>
                <w:color w:val="000000"/>
                <w:kern w:val="0"/>
                <w:sz w:val="24"/>
                <w:szCs w:val="24"/>
              </w:rPr>
              <w:t xml:space="preserve"> </w:t>
            </w:r>
            <w:r>
              <w:rPr>
                <w:rFonts w:ascii="Times New Roman" w:eastAsia="方正仿宋_GBK" w:hAnsi="Times New Roman" w:cs="Times New Roman"/>
                <w:color w:val="000000"/>
                <w:kern w:val="0"/>
                <w:sz w:val="24"/>
                <w:szCs w:val="24"/>
              </w:rPr>
              <w:t>月</w:t>
            </w:r>
            <w:r>
              <w:rPr>
                <w:rFonts w:ascii="Times New Roman" w:eastAsia="方正仿宋_GBK" w:hAnsi="Times New Roman" w:cs="Times New Roman"/>
                <w:color w:val="000000"/>
                <w:kern w:val="0"/>
                <w:sz w:val="24"/>
                <w:szCs w:val="24"/>
              </w:rPr>
              <w:t xml:space="preserve"> </w:t>
            </w:r>
            <w:r>
              <w:rPr>
                <w:rFonts w:ascii="Times New Roman" w:eastAsia="方正仿宋_GBK" w:hAnsi="Times New Roman" w:cs="Times New Roman" w:hint="eastAsia"/>
                <w:color w:val="000000"/>
                <w:kern w:val="0"/>
                <w:sz w:val="24"/>
                <w:szCs w:val="24"/>
              </w:rPr>
              <w:t xml:space="preserve"> </w:t>
            </w:r>
            <w:r>
              <w:rPr>
                <w:rFonts w:ascii="Times New Roman" w:eastAsia="方正仿宋_GBK" w:hAnsi="Times New Roman" w:cs="Times New Roman"/>
                <w:color w:val="000000"/>
                <w:kern w:val="0"/>
                <w:sz w:val="24"/>
                <w:szCs w:val="24"/>
              </w:rPr>
              <w:t>日</w:t>
            </w:r>
          </w:p>
        </w:tc>
      </w:tr>
    </w:tbl>
    <w:p w:rsidR="00E960A7" w:rsidRDefault="00E960A7">
      <w:pPr>
        <w:widowControl/>
        <w:rPr>
          <w:rFonts w:ascii="Times New Roman" w:eastAsia="方正仿宋_GBK" w:hAnsi="Times New Roman" w:cs="Times New Roman"/>
          <w:b/>
          <w:color w:val="000000"/>
          <w:kern w:val="0"/>
          <w:sz w:val="32"/>
          <w:szCs w:val="32"/>
        </w:rPr>
      </w:pPr>
    </w:p>
    <w:p w:rsidR="00E960A7" w:rsidRDefault="00E960A7">
      <w:pPr>
        <w:widowControl/>
        <w:jc w:val="left"/>
        <w:rPr>
          <w:rFonts w:ascii="Times New Roman" w:eastAsia="方正仿宋_GBK" w:hAnsi="Times New Roman" w:cs="Times New Roman"/>
          <w:b/>
          <w:color w:val="000000"/>
          <w:kern w:val="0"/>
          <w:sz w:val="32"/>
          <w:szCs w:val="32"/>
        </w:rPr>
        <w:sectPr w:rsidR="00E960A7" w:rsidSect="008B52DD">
          <w:headerReference w:type="even" r:id="rId6"/>
          <w:headerReference w:type="default" r:id="rId7"/>
          <w:pgSz w:w="11906" w:h="16838"/>
          <w:pgMar w:top="1440" w:right="1701" w:bottom="1440" w:left="1701" w:header="851" w:footer="992" w:gutter="0"/>
          <w:cols w:space="425"/>
          <w:docGrid w:type="lines" w:linePitch="312"/>
        </w:sectPr>
      </w:pPr>
    </w:p>
    <w:p w:rsidR="00E960A7" w:rsidRDefault="0074131F">
      <w:pPr>
        <w:widowControl/>
        <w:rPr>
          <w:rFonts w:ascii="Times New Roman" w:eastAsia="方正仿宋_GBK" w:hAnsi="Times New Roman" w:cs="Times New Roman"/>
          <w:b/>
          <w:color w:val="000000"/>
          <w:kern w:val="0"/>
          <w:sz w:val="32"/>
          <w:szCs w:val="32"/>
        </w:rPr>
      </w:pPr>
      <w:r>
        <w:rPr>
          <w:rFonts w:ascii="Times New Roman" w:eastAsia="方正仿宋_GBK" w:hAnsi="Times New Roman" w:cs="Times New Roman"/>
          <w:b/>
          <w:color w:val="000000"/>
          <w:kern w:val="0"/>
          <w:sz w:val="32"/>
          <w:szCs w:val="32"/>
        </w:rPr>
        <w:t>附</w:t>
      </w:r>
      <w:r>
        <w:rPr>
          <w:rFonts w:ascii="Times New Roman" w:eastAsia="方正仿宋_GBK" w:hAnsi="Times New Roman" w:cs="Times New Roman" w:hint="eastAsia"/>
          <w:b/>
          <w:color w:val="000000"/>
          <w:kern w:val="0"/>
          <w:sz w:val="32"/>
          <w:szCs w:val="32"/>
        </w:rPr>
        <w:t>3</w:t>
      </w:r>
    </w:p>
    <w:p w:rsidR="00E960A7" w:rsidRDefault="0074131F">
      <w:pPr>
        <w:widowControl/>
        <w:jc w:val="center"/>
        <w:rPr>
          <w:rFonts w:ascii="Times New Roman" w:eastAsia="方正仿宋_GBK" w:hAnsi="Times New Roman" w:cs="Times New Roman"/>
          <w:b/>
          <w:color w:val="000000"/>
          <w:kern w:val="0"/>
          <w:sz w:val="32"/>
          <w:szCs w:val="32"/>
        </w:rPr>
      </w:pPr>
      <w:r>
        <w:rPr>
          <w:rFonts w:ascii="Times New Roman" w:eastAsia="方正仿宋_GBK" w:hAnsi="Times New Roman" w:cs="Times New Roman"/>
          <w:b/>
          <w:color w:val="000000"/>
          <w:kern w:val="0"/>
          <w:sz w:val="32"/>
          <w:szCs w:val="32"/>
        </w:rPr>
        <w:t>“</w:t>
      </w:r>
      <w:r>
        <w:rPr>
          <w:rFonts w:ascii="Times New Roman" w:eastAsia="方正仿宋_GBK" w:hAnsi="Times New Roman" w:cs="Times New Roman"/>
          <w:b/>
          <w:color w:val="000000"/>
          <w:kern w:val="0"/>
          <w:sz w:val="32"/>
          <w:szCs w:val="32"/>
        </w:rPr>
        <w:t>学习二十大</w:t>
      </w:r>
      <w:r>
        <w:rPr>
          <w:rFonts w:ascii="Times New Roman" w:eastAsia="方正仿宋_GBK" w:hAnsi="Times New Roman" w:cs="Times New Roman"/>
          <w:b/>
          <w:color w:val="000000"/>
          <w:kern w:val="0"/>
          <w:sz w:val="32"/>
          <w:szCs w:val="32"/>
        </w:rPr>
        <w:t xml:space="preserve"> </w:t>
      </w:r>
      <w:r>
        <w:rPr>
          <w:rFonts w:ascii="Times New Roman" w:eastAsia="方正仿宋_GBK" w:hAnsi="Times New Roman" w:cs="Times New Roman"/>
          <w:b/>
          <w:color w:val="000000"/>
          <w:kern w:val="0"/>
          <w:sz w:val="32"/>
          <w:szCs w:val="32"/>
        </w:rPr>
        <w:t>奋进新征程</w:t>
      </w:r>
      <w:r>
        <w:rPr>
          <w:rFonts w:ascii="Times New Roman" w:eastAsia="方正仿宋_GBK" w:hAnsi="Times New Roman" w:cs="Times New Roman"/>
          <w:b/>
          <w:color w:val="000000"/>
          <w:kern w:val="0"/>
          <w:sz w:val="32"/>
          <w:szCs w:val="32"/>
        </w:rPr>
        <w:t>”</w:t>
      </w:r>
      <w:r>
        <w:rPr>
          <w:rFonts w:ascii="Times New Roman" w:eastAsia="方正仿宋_GBK" w:hAnsi="Times New Roman" w:cs="Times New Roman"/>
          <w:b/>
          <w:color w:val="000000"/>
          <w:kern w:val="0"/>
          <w:sz w:val="32"/>
          <w:szCs w:val="32"/>
        </w:rPr>
        <w:t>师生书法大赛作品汇总表</w:t>
      </w:r>
    </w:p>
    <w:tbl>
      <w:tblPr>
        <w:tblStyle w:val="a6"/>
        <w:tblW w:w="0" w:type="auto"/>
        <w:tblLook w:val="04A0" w:firstRow="1" w:lastRow="0" w:firstColumn="1" w:lastColumn="0" w:noHBand="0" w:noVBand="1"/>
      </w:tblPr>
      <w:tblGrid>
        <w:gridCol w:w="562"/>
        <w:gridCol w:w="2226"/>
        <w:gridCol w:w="1395"/>
        <w:gridCol w:w="2191"/>
        <w:gridCol w:w="1994"/>
        <w:gridCol w:w="1550"/>
        <w:gridCol w:w="1240"/>
        <w:gridCol w:w="1395"/>
        <w:gridCol w:w="1395"/>
      </w:tblGrid>
      <w:tr w:rsidR="00E960A7">
        <w:trPr>
          <w:trHeight w:val="582"/>
        </w:trPr>
        <w:tc>
          <w:tcPr>
            <w:tcW w:w="13948" w:type="dxa"/>
            <w:gridSpan w:val="9"/>
            <w:vAlign w:val="center"/>
          </w:tcPr>
          <w:p w:rsidR="00E960A7" w:rsidRDefault="0074131F">
            <w:pPr>
              <w:widowControl/>
              <w:jc w:val="left"/>
              <w:rPr>
                <w:rFonts w:ascii="方正仿宋_GBK" w:eastAsia="方正仿宋_GBK" w:hAnsi="宋体" w:cs="宋体"/>
                <w:b/>
                <w:kern w:val="0"/>
                <w:sz w:val="24"/>
                <w:szCs w:val="24"/>
              </w:rPr>
            </w:pPr>
            <w:r>
              <w:rPr>
                <w:rFonts w:ascii="方正仿宋_GBK" w:eastAsia="方正仿宋_GBK" w:hAnsi="仿宋" w:cs="宋体" w:hint="eastAsia"/>
                <w:b/>
                <w:bCs/>
                <w:color w:val="000000"/>
                <w:kern w:val="0"/>
                <w:sz w:val="24"/>
                <w:szCs w:val="24"/>
              </w:rPr>
              <w:t>学习中心（盖章）：</w:t>
            </w:r>
          </w:p>
        </w:tc>
      </w:tr>
      <w:tr w:rsidR="00E960A7">
        <w:trPr>
          <w:trHeight w:val="2646"/>
        </w:trPr>
        <w:tc>
          <w:tcPr>
            <w:tcW w:w="562" w:type="dxa"/>
            <w:vAlign w:val="center"/>
          </w:tcPr>
          <w:p w:rsidR="00E960A7" w:rsidRDefault="0074131F">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序号</w:t>
            </w:r>
          </w:p>
        </w:tc>
        <w:tc>
          <w:tcPr>
            <w:tcW w:w="2226" w:type="dxa"/>
            <w:vAlign w:val="center"/>
          </w:tcPr>
          <w:p w:rsidR="00E960A7" w:rsidRDefault="0074131F">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姓名</w:t>
            </w:r>
          </w:p>
        </w:tc>
        <w:tc>
          <w:tcPr>
            <w:tcW w:w="1395" w:type="dxa"/>
            <w:vAlign w:val="center"/>
          </w:tcPr>
          <w:p w:rsidR="00E960A7" w:rsidRDefault="0074131F">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出生年月</w:t>
            </w:r>
          </w:p>
        </w:tc>
        <w:tc>
          <w:tcPr>
            <w:tcW w:w="2191" w:type="dxa"/>
            <w:vAlign w:val="center"/>
          </w:tcPr>
          <w:p w:rsidR="00E960A7" w:rsidRDefault="0074131F">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所属学习中心</w:t>
            </w:r>
          </w:p>
        </w:tc>
        <w:tc>
          <w:tcPr>
            <w:tcW w:w="1994" w:type="dxa"/>
            <w:vAlign w:val="center"/>
          </w:tcPr>
          <w:p w:rsidR="00E960A7" w:rsidRDefault="0074131F">
            <w:pPr>
              <w:widowControl/>
              <w:spacing w:line="360" w:lineRule="exact"/>
              <w:jc w:val="center"/>
              <w:rPr>
                <w:rFonts w:ascii="方正仿宋_GBK" w:eastAsia="方正仿宋_GBK" w:hAnsi="宋体" w:cs="宋体"/>
                <w:b/>
                <w:kern w:val="0"/>
                <w:sz w:val="24"/>
                <w:szCs w:val="24"/>
              </w:rPr>
            </w:pPr>
            <w:r>
              <w:rPr>
                <w:rFonts w:ascii="方正仿宋_GBK" w:eastAsia="方正仿宋_GBK" w:hAnsi="仿宋" w:cs="宋体" w:hint="eastAsia"/>
                <w:b/>
                <w:bCs/>
                <w:color w:val="000000"/>
                <w:kern w:val="0"/>
                <w:sz w:val="24"/>
                <w:szCs w:val="24"/>
              </w:rPr>
              <w:t>所学专业（学生填）</w:t>
            </w:r>
            <w:r>
              <w:rPr>
                <w:rFonts w:ascii="方正仿宋_GBK" w:eastAsia="方正仿宋_GBK" w:hAnsi="TimesNewRomanPS-BoldMT" w:cs="宋体" w:hint="eastAsia"/>
                <w:b/>
                <w:color w:val="000000"/>
                <w:kern w:val="0"/>
                <w:sz w:val="24"/>
                <w:szCs w:val="24"/>
              </w:rPr>
              <w:t>/</w:t>
            </w:r>
            <w:r>
              <w:rPr>
                <w:rFonts w:ascii="方正仿宋_GBK" w:eastAsia="方正仿宋_GBK" w:hAnsi="仿宋" w:cs="宋体" w:hint="eastAsia"/>
                <w:b/>
                <w:bCs/>
                <w:color w:val="000000"/>
                <w:kern w:val="0"/>
                <w:sz w:val="24"/>
                <w:szCs w:val="24"/>
              </w:rPr>
              <w:t>任教专业或岗位（教师填）</w:t>
            </w:r>
          </w:p>
        </w:tc>
        <w:tc>
          <w:tcPr>
            <w:tcW w:w="1550" w:type="dxa"/>
            <w:vAlign w:val="center"/>
          </w:tcPr>
          <w:p w:rsidR="00E960A7" w:rsidRDefault="0074131F">
            <w:pPr>
              <w:widowControl/>
              <w:spacing w:line="360" w:lineRule="exact"/>
              <w:jc w:val="center"/>
              <w:rPr>
                <w:rFonts w:ascii="宋体" w:eastAsia="宋体" w:hAnsi="宋体" w:cs="宋体"/>
                <w:b/>
                <w:kern w:val="0"/>
                <w:sz w:val="24"/>
                <w:szCs w:val="24"/>
              </w:rPr>
            </w:pPr>
            <w:r>
              <w:rPr>
                <w:rFonts w:ascii="方正仿宋_GBK" w:eastAsia="方正仿宋_GBK" w:hAnsi="仿宋" w:cs="宋体"/>
                <w:b/>
                <w:bCs/>
                <w:color w:val="000000"/>
                <w:kern w:val="0"/>
                <w:sz w:val="24"/>
                <w:szCs w:val="24"/>
              </w:rPr>
              <w:t>入学时间（学生填）/参加工作时间（教师填）</w:t>
            </w:r>
          </w:p>
        </w:tc>
        <w:tc>
          <w:tcPr>
            <w:tcW w:w="1240" w:type="dxa"/>
            <w:vAlign w:val="center"/>
          </w:tcPr>
          <w:p w:rsidR="00E960A7" w:rsidRDefault="0074131F">
            <w:pPr>
              <w:widowControl/>
              <w:spacing w:line="360" w:lineRule="exact"/>
              <w:jc w:val="center"/>
              <w:rPr>
                <w:rFonts w:ascii="方正仿宋_GBK" w:eastAsia="方正仿宋_GBK" w:hAnsi="仿宋" w:cs="宋体"/>
                <w:b/>
                <w:bCs/>
                <w:color w:val="000000"/>
                <w:kern w:val="0"/>
                <w:sz w:val="24"/>
                <w:szCs w:val="24"/>
              </w:rPr>
            </w:pPr>
            <w:r>
              <w:rPr>
                <w:rFonts w:ascii="方正仿宋_GBK" w:eastAsia="方正仿宋_GBK" w:hAnsi="仿宋" w:cs="宋体"/>
                <w:b/>
                <w:bCs/>
                <w:color w:val="000000"/>
                <w:kern w:val="0"/>
                <w:sz w:val="24"/>
                <w:szCs w:val="24"/>
              </w:rPr>
              <w:t>本/专科（学生填）</w:t>
            </w:r>
          </w:p>
        </w:tc>
        <w:tc>
          <w:tcPr>
            <w:tcW w:w="1395" w:type="dxa"/>
            <w:vAlign w:val="center"/>
          </w:tcPr>
          <w:p w:rsidR="00E960A7" w:rsidRDefault="0074131F">
            <w:pPr>
              <w:widowControl/>
              <w:spacing w:line="360" w:lineRule="exact"/>
              <w:jc w:val="center"/>
              <w:rPr>
                <w:rFonts w:ascii="方正仿宋_GBK" w:eastAsia="方正仿宋_GBK" w:hAnsi="仿宋" w:cs="宋体"/>
                <w:b/>
                <w:bCs/>
                <w:color w:val="000000"/>
                <w:kern w:val="0"/>
                <w:sz w:val="24"/>
                <w:szCs w:val="24"/>
              </w:rPr>
            </w:pPr>
            <w:r>
              <w:rPr>
                <w:rFonts w:ascii="方正仿宋_GBK" w:eastAsia="方正仿宋_GBK" w:hAnsi="仿宋" w:cs="宋体"/>
                <w:b/>
                <w:bCs/>
                <w:color w:val="000000"/>
                <w:kern w:val="0"/>
                <w:sz w:val="24"/>
                <w:szCs w:val="24"/>
              </w:rPr>
              <w:t>作品名称</w:t>
            </w:r>
          </w:p>
        </w:tc>
        <w:tc>
          <w:tcPr>
            <w:tcW w:w="1395" w:type="dxa"/>
            <w:vAlign w:val="center"/>
          </w:tcPr>
          <w:p w:rsidR="00E960A7" w:rsidRDefault="0074131F">
            <w:pPr>
              <w:widowControl/>
              <w:spacing w:line="360" w:lineRule="exact"/>
              <w:jc w:val="left"/>
              <w:rPr>
                <w:rFonts w:ascii="方正仿宋_GBK" w:eastAsia="方正仿宋_GBK" w:hAnsi="仿宋" w:cs="宋体"/>
                <w:b/>
                <w:bCs/>
                <w:color w:val="000000"/>
                <w:kern w:val="0"/>
                <w:sz w:val="24"/>
                <w:szCs w:val="24"/>
              </w:rPr>
            </w:pPr>
            <w:r>
              <w:rPr>
                <w:rFonts w:ascii="方正仿宋_GBK" w:eastAsia="方正仿宋_GBK" w:hAnsi="仿宋" w:cs="宋体"/>
                <w:b/>
                <w:bCs/>
                <w:color w:val="000000"/>
                <w:kern w:val="0"/>
                <w:sz w:val="24"/>
                <w:szCs w:val="24"/>
              </w:rPr>
              <w:t>参赛组别（硬笔学生组/软笔学生组/硬笔教师组/软笔教师组）</w:t>
            </w: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r w:rsidR="00E960A7">
        <w:trPr>
          <w:trHeight w:val="284"/>
        </w:trPr>
        <w:tc>
          <w:tcPr>
            <w:tcW w:w="562" w:type="dxa"/>
            <w:vAlign w:val="center"/>
          </w:tcPr>
          <w:p w:rsidR="00E960A7" w:rsidRDefault="0074131F">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26"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2191" w:type="dxa"/>
            <w:vAlign w:val="center"/>
          </w:tcPr>
          <w:p w:rsidR="00E960A7" w:rsidRDefault="00E960A7">
            <w:pPr>
              <w:widowControl/>
              <w:jc w:val="center"/>
              <w:rPr>
                <w:rFonts w:ascii="宋体" w:eastAsia="宋体" w:hAnsi="宋体" w:cs="宋体"/>
                <w:kern w:val="0"/>
                <w:sz w:val="24"/>
                <w:szCs w:val="24"/>
              </w:rPr>
            </w:pPr>
          </w:p>
        </w:tc>
        <w:tc>
          <w:tcPr>
            <w:tcW w:w="1994" w:type="dxa"/>
            <w:vAlign w:val="center"/>
          </w:tcPr>
          <w:p w:rsidR="00E960A7" w:rsidRDefault="00E960A7">
            <w:pPr>
              <w:widowControl/>
              <w:jc w:val="center"/>
              <w:rPr>
                <w:rFonts w:ascii="宋体" w:eastAsia="宋体" w:hAnsi="宋体" w:cs="宋体"/>
                <w:kern w:val="0"/>
                <w:sz w:val="24"/>
                <w:szCs w:val="24"/>
              </w:rPr>
            </w:pPr>
          </w:p>
        </w:tc>
        <w:tc>
          <w:tcPr>
            <w:tcW w:w="1550" w:type="dxa"/>
            <w:vAlign w:val="center"/>
          </w:tcPr>
          <w:p w:rsidR="00E960A7" w:rsidRDefault="00E960A7">
            <w:pPr>
              <w:widowControl/>
              <w:jc w:val="center"/>
              <w:rPr>
                <w:rFonts w:ascii="宋体" w:eastAsia="宋体" w:hAnsi="宋体" w:cs="宋体"/>
                <w:kern w:val="0"/>
                <w:sz w:val="24"/>
                <w:szCs w:val="24"/>
              </w:rPr>
            </w:pPr>
          </w:p>
        </w:tc>
        <w:tc>
          <w:tcPr>
            <w:tcW w:w="1240"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c>
          <w:tcPr>
            <w:tcW w:w="1395" w:type="dxa"/>
            <w:vAlign w:val="center"/>
          </w:tcPr>
          <w:p w:rsidR="00E960A7" w:rsidRDefault="00E960A7">
            <w:pPr>
              <w:widowControl/>
              <w:jc w:val="center"/>
              <w:rPr>
                <w:rFonts w:ascii="宋体" w:eastAsia="宋体" w:hAnsi="宋体" w:cs="宋体"/>
                <w:kern w:val="0"/>
                <w:sz w:val="24"/>
                <w:szCs w:val="24"/>
              </w:rPr>
            </w:pPr>
          </w:p>
        </w:tc>
      </w:tr>
    </w:tbl>
    <w:p w:rsidR="00E960A7" w:rsidRDefault="00E960A7">
      <w:pPr>
        <w:widowControl/>
        <w:rPr>
          <w:rFonts w:ascii="Times New Roman" w:eastAsia="方正仿宋_GBK" w:hAnsi="Times New Roman" w:cs="Times New Roman"/>
          <w:b/>
          <w:color w:val="000000"/>
          <w:kern w:val="0"/>
          <w:sz w:val="32"/>
          <w:szCs w:val="32"/>
        </w:rPr>
      </w:pPr>
    </w:p>
    <w:sectPr w:rsidR="00E960A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56" w:rsidRDefault="00205156">
      <w:r>
        <w:separator/>
      </w:r>
    </w:p>
  </w:endnote>
  <w:endnote w:type="continuationSeparator" w:id="0">
    <w:p w:rsidR="00205156" w:rsidRDefault="0020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BoldM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56" w:rsidRDefault="00205156">
      <w:r>
        <w:separator/>
      </w:r>
    </w:p>
  </w:footnote>
  <w:footnote w:type="continuationSeparator" w:id="0">
    <w:p w:rsidR="00205156" w:rsidRDefault="0020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A7" w:rsidRDefault="00E960A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A7" w:rsidRDefault="00E960A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MDdhOGRhNWM3NWM4MzM5OGJlYzVmMDc1Y2M2ZTUifQ=="/>
  </w:docVars>
  <w:rsids>
    <w:rsidRoot w:val="00776D77"/>
    <w:rsid w:val="00032531"/>
    <w:rsid w:val="00041611"/>
    <w:rsid w:val="00061855"/>
    <w:rsid w:val="0006753F"/>
    <w:rsid w:val="000849AC"/>
    <w:rsid w:val="000942C8"/>
    <w:rsid w:val="000A502D"/>
    <w:rsid w:val="000C1718"/>
    <w:rsid w:val="00111224"/>
    <w:rsid w:val="0012001A"/>
    <w:rsid w:val="00153D55"/>
    <w:rsid w:val="00154ACF"/>
    <w:rsid w:val="001739C2"/>
    <w:rsid w:val="00183207"/>
    <w:rsid w:val="001858B3"/>
    <w:rsid w:val="001B6F7B"/>
    <w:rsid w:val="001C05BB"/>
    <w:rsid w:val="001D74DD"/>
    <w:rsid w:val="001E38B5"/>
    <w:rsid w:val="00205156"/>
    <w:rsid w:val="00226F16"/>
    <w:rsid w:val="00285CD5"/>
    <w:rsid w:val="00292FA5"/>
    <w:rsid w:val="002C4D66"/>
    <w:rsid w:val="002F54AC"/>
    <w:rsid w:val="0031653B"/>
    <w:rsid w:val="00333C00"/>
    <w:rsid w:val="003C27D4"/>
    <w:rsid w:val="003F15B5"/>
    <w:rsid w:val="00417F52"/>
    <w:rsid w:val="0046070F"/>
    <w:rsid w:val="00461BFA"/>
    <w:rsid w:val="004633E9"/>
    <w:rsid w:val="00494793"/>
    <w:rsid w:val="00495ED2"/>
    <w:rsid w:val="004D3B78"/>
    <w:rsid w:val="004E5882"/>
    <w:rsid w:val="005125D8"/>
    <w:rsid w:val="005B53FA"/>
    <w:rsid w:val="005C7C58"/>
    <w:rsid w:val="006E1A1A"/>
    <w:rsid w:val="006F161E"/>
    <w:rsid w:val="006F4399"/>
    <w:rsid w:val="0070284A"/>
    <w:rsid w:val="007121B2"/>
    <w:rsid w:val="007148C6"/>
    <w:rsid w:val="00723012"/>
    <w:rsid w:val="00734475"/>
    <w:rsid w:val="0074131F"/>
    <w:rsid w:val="00776D77"/>
    <w:rsid w:val="0078476B"/>
    <w:rsid w:val="007C447C"/>
    <w:rsid w:val="007E6CC5"/>
    <w:rsid w:val="00866BD5"/>
    <w:rsid w:val="008B52DD"/>
    <w:rsid w:val="008C4B87"/>
    <w:rsid w:val="009271FD"/>
    <w:rsid w:val="009740C3"/>
    <w:rsid w:val="00A30FA7"/>
    <w:rsid w:val="00AE1D2A"/>
    <w:rsid w:val="00AE7519"/>
    <w:rsid w:val="00AF140A"/>
    <w:rsid w:val="00AF3729"/>
    <w:rsid w:val="00AF52E5"/>
    <w:rsid w:val="00B15594"/>
    <w:rsid w:val="00BB3B63"/>
    <w:rsid w:val="00BF72AF"/>
    <w:rsid w:val="00C107DB"/>
    <w:rsid w:val="00C47E7B"/>
    <w:rsid w:val="00C65DAA"/>
    <w:rsid w:val="00CC54EF"/>
    <w:rsid w:val="00CC6661"/>
    <w:rsid w:val="00CF3D0B"/>
    <w:rsid w:val="00D45ECB"/>
    <w:rsid w:val="00D719A3"/>
    <w:rsid w:val="00D86914"/>
    <w:rsid w:val="00D97DC3"/>
    <w:rsid w:val="00DC56E8"/>
    <w:rsid w:val="00DE334A"/>
    <w:rsid w:val="00DF3D83"/>
    <w:rsid w:val="00E47DAB"/>
    <w:rsid w:val="00E5431E"/>
    <w:rsid w:val="00E92E30"/>
    <w:rsid w:val="00E960A7"/>
    <w:rsid w:val="00EE7DB0"/>
    <w:rsid w:val="00F2449D"/>
    <w:rsid w:val="00F352A6"/>
    <w:rsid w:val="00F46DFF"/>
    <w:rsid w:val="00F85800"/>
    <w:rsid w:val="00F94DBA"/>
    <w:rsid w:val="00F953B3"/>
    <w:rsid w:val="00F97ADB"/>
    <w:rsid w:val="00FA35CC"/>
    <w:rsid w:val="00FC2C58"/>
    <w:rsid w:val="2216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A323F-31E9-4580-B933-AED511FE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李树华</dc:creator>
  <cp:lastModifiedBy>李树华</cp:lastModifiedBy>
  <cp:revision>16</cp:revision>
  <cp:lastPrinted>2023-03-29T02:17:00Z</cp:lastPrinted>
  <dcterms:created xsi:type="dcterms:W3CDTF">2023-03-28T07:26:00Z</dcterms:created>
  <dcterms:modified xsi:type="dcterms:W3CDTF">2023-03-29T02:41:00Z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2409189A432C4DB5B0156CD6B0F258D6</vt:lpwstr>
  </property>
</Properties>
</file>