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5A5" w:rsidRPr="005835A5" w:rsidRDefault="005835A5" w:rsidP="005835A5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5835A5">
        <w:rPr>
          <w:rFonts w:ascii="Times New Roman" w:eastAsia="黑体" w:hAnsi="Times New Roman" w:cs="Times New Roman"/>
          <w:sz w:val="32"/>
          <w:szCs w:val="32"/>
        </w:rPr>
        <w:t>附件</w:t>
      </w:r>
      <w:r w:rsidRPr="005835A5">
        <w:rPr>
          <w:rFonts w:ascii="Times New Roman" w:eastAsia="黑体" w:hAnsi="Times New Roman" w:cs="Times New Roman"/>
          <w:sz w:val="32"/>
          <w:szCs w:val="32"/>
        </w:rPr>
        <w:t>3</w:t>
      </w:r>
    </w:p>
    <w:p w:rsidR="00DA3DDB" w:rsidRPr="005835A5" w:rsidRDefault="000303ED" w:rsidP="005835A5">
      <w:pPr>
        <w:spacing w:line="56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5835A5">
        <w:rPr>
          <w:rFonts w:ascii="Times New Roman" w:eastAsia="方正小标宋简体" w:hAnsi="Times New Roman" w:cs="Times New Roman"/>
          <w:sz w:val="36"/>
          <w:szCs w:val="36"/>
        </w:rPr>
        <w:t>全省</w:t>
      </w:r>
      <w:r w:rsidR="003D2421" w:rsidRPr="005835A5">
        <w:rPr>
          <w:rFonts w:ascii="Times New Roman" w:eastAsia="方正小标宋简体" w:hAnsi="Times New Roman" w:cs="Times New Roman"/>
          <w:sz w:val="36"/>
          <w:szCs w:val="36"/>
        </w:rPr>
        <w:t>国开教学</w:t>
      </w:r>
      <w:r w:rsidR="00500035" w:rsidRPr="005835A5">
        <w:rPr>
          <w:rFonts w:ascii="Times New Roman" w:eastAsia="方正小标宋简体" w:hAnsi="Times New Roman" w:cs="Times New Roman"/>
          <w:sz w:val="36"/>
          <w:szCs w:val="36"/>
        </w:rPr>
        <w:t>系统课程</w:t>
      </w:r>
      <w:r w:rsidR="00DA3DDB" w:rsidRPr="005835A5">
        <w:rPr>
          <w:rFonts w:ascii="Times New Roman" w:eastAsia="方正小标宋简体" w:hAnsi="Times New Roman" w:cs="Times New Roman"/>
          <w:sz w:val="36"/>
          <w:szCs w:val="36"/>
        </w:rPr>
        <w:t>面授（直播）</w:t>
      </w:r>
      <w:r w:rsidR="00500035" w:rsidRPr="005835A5">
        <w:rPr>
          <w:rFonts w:ascii="Times New Roman" w:eastAsia="方正小标宋简体" w:hAnsi="Times New Roman" w:cs="Times New Roman"/>
          <w:sz w:val="36"/>
          <w:szCs w:val="36"/>
        </w:rPr>
        <w:t>辅导</w:t>
      </w:r>
      <w:r w:rsidR="00DA3DDB" w:rsidRPr="005835A5">
        <w:rPr>
          <w:rFonts w:ascii="Times New Roman" w:eastAsia="方正小标宋简体" w:hAnsi="Times New Roman" w:cs="Times New Roman"/>
          <w:sz w:val="36"/>
          <w:szCs w:val="36"/>
        </w:rPr>
        <w:t>课</w:t>
      </w:r>
      <w:r w:rsidR="00F7226E" w:rsidRPr="005835A5">
        <w:rPr>
          <w:rFonts w:ascii="Times New Roman" w:eastAsia="方正小标宋简体" w:hAnsi="Times New Roman" w:cs="Times New Roman"/>
          <w:sz w:val="36"/>
          <w:szCs w:val="36"/>
        </w:rPr>
        <w:t>方案</w:t>
      </w:r>
    </w:p>
    <w:p w:rsidR="00A67AA1" w:rsidRPr="005835A5" w:rsidRDefault="00181021" w:rsidP="005835A5">
      <w:pPr>
        <w:spacing w:beforeLines="50" w:before="156"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根据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《国家开放大学开放教育教学过程管理规范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(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试行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)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》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要求，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各级办学单位须组织安排</w:t>
      </w:r>
      <w:r w:rsidR="007E5EF5" w:rsidRPr="005835A5">
        <w:rPr>
          <w:rFonts w:ascii="Times New Roman" w:eastAsia="方正仿宋_GBK" w:hAnsi="Times New Roman" w:cs="Times New Roman"/>
          <w:sz w:val="32"/>
          <w:szCs w:val="32"/>
        </w:rPr>
        <w:t>适量的面授（或线上）辅导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7E5EF5" w:rsidRPr="005835A5">
        <w:rPr>
          <w:rFonts w:ascii="Times New Roman" w:eastAsia="方正仿宋_GBK" w:hAnsi="Times New Roman" w:cs="Times New Roman"/>
          <w:sz w:val="32"/>
          <w:szCs w:val="32"/>
        </w:rPr>
        <w:t>每门课程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学时不少于课程总学时数的三分之一。</w:t>
      </w:r>
      <w:r w:rsidR="00D805F6" w:rsidRPr="005835A5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A67AA1" w:rsidRPr="005835A5">
        <w:rPr>
          <w:rFonts w:ascii="Times New Roman" w:eastAsia="方正仿宋_GBK" w:hAnsi="Times New Roman" w:cs="Times New Roman"/>
          <w:sz w:val="32"/>
          <w:szCs w:val="32"/>
        </w:rPr>
        <w:t>了有效落实国开的要求，</w:t>
      </w:r>
      <w:r w:rsidR="00F7226E" w:rsidRPr="005835A5">
        <w:rPr>
          <w:rFonts w:ascii="Times New Roman" w:eastAsia="方正仿宋_GBK" w:hAnsi="Times New Roman" w:cs="Times New Roman"/>
          <w:sz w:val="32"/>
          <w:szCs w:val="32"/>
        </w:rPr>
        <w:t>确保每个学习中心的学生均能得到学习支持服务</w:t>
      </w:r>
      <w:r w:rsidR="00A67AA1" w:rsidRPr="005835A5">
        <w:rPr>
          <w:rFonts w:ascii="Times New Roman" w:eastAsia="方正仿宋_GBK" w:hAnsi="Times New Roman" w:cs="Times New Roman"/>
          <w:sz w:val="32"/>
          <w:szCs w:val="32"/>
        </w:rPr>
        <w:t>，特制定本方案，供全省国开教学系统遵照执行。</w:t>
      </w:r>
    </w:p>
    <w:p w:rsidR="00A67AA1" w:rsidRPr="005835A5" w:rsidRDefault="00A67AA1" w:rsidP="005835A5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5835A5">
        <w:rPr>
          <w:rFonts w:ascii="Times New Roman" w:eastAsia="方正黑体_GBK" w:hAnsi="Times New Roman" w:cs="Times New Roman"/>
          <w:sz w:val="32"/>
          <w:szCs w:val="32"/>
        </w:rPr>
        <w:t>一、面授</w:t>
      </w:r>
      <w:r w:rsidR="00BA4D21" w:rsidRPr="005835A5">
        <w:rPr>
          <w:rFonts w:ascii="Times New Roman" w:eastAsia="方正黑体_GBK" w:hAnsi="Times New Roman" w:cs="Times New Roman"/>
          <w:sz w:val="32"/>
          <w:szCs w:val="32"/>
        </w:rPr>
        <w:t>（直播）</w:t>
      </w:r>
      <w:r w:rsidRPr="005835A5">
        <w:rPr>
          <w:rFonts w:ascii="Times New Roman" w:eastAsia="方正黑体_GBK" w:hAnsi="Times New Roman" w:cs="Times New Roman"/>
          <w:sz w:val="32"/>
          <w:szCs w:val="32"/>
        </w:rPr>
        <w:t>辅导课的开设</w:t>
      </w:r>
      <w:r w:rsidR="007E5EF5" w:rsidRPr="005835A5">
        <w:rPr>
          <w:rFonts w:ascii="Times New Roman" w:eastAsia="方正黑体_GBK" w:hAnsi="Times New Roman" w:cs="Times New Roman"/>
          <w:sz w:val="32"/>
          <w:szCs w:val="32"/>
        </w:rPr>
        <w:t>要求</w:t>
      </w:r>
    </w:p>
    <w:p w:rsidR="00A67AA1" w:rsidRPr="005835A5" w:rsidRDefault="00A67AA1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国家开放大学的教育教学有其特殊的规律性，学生主要学习是在学习网（</w:t>
      </w:r>
      <w:hyperlink r:id="rId6" w:history="1">
        <w:r w:rsidRPr="005835A5">
          <w:rPr>
            <w:rFonts w:ascii="Times New Roman" w:eastAsia="方正仿宋_GBK" w:hAnsi="Times New Roman" w:cs="Times New Roman"/>
            <w:sz w:val="32"/>
            <w:szCs w:val="32"/>
          </w:rPr>
          <w:t>http://one.ouchn.cn/</w:t>
        </w:r>
      </w:hyperlink>
      <w:r w:rsidRPr="005835A5">
        <w:rPr>
          <w:rFonts w:ascii="Times New Roman" w:eastAsia="方正仿宋_GBK" w:hAnsi="Times New Roman" w:cs="Times New Roman"/>
          <w:sz w:val="32"/>
          <w:szCs w:val="32"/>
        </w:rPr>
        <w:t>）上完成</w:t>
      </w:r>
      <w:r w:rsidR="00D228DE" w:rsidRPr="005835A5">
        <w:rPr>
          <w:rFonts w:ascii="Times New Roman" w:eastAsia="方正仿宋_GBK" w:hAnsi="Times New Roman" w:cs="Times New Roman"/>
          <w:sz w:val="32"/>
          <w:szCs w:val="32"/>
        </w:rPr>
        <w:t>。导学是教师在尊重学生主体地位的基础上发挥主导作用，采用多种方式，充分调动学生学习的自觉性和创造性，推动学生自主学习，完成教学任务、实现教学目标的教学行为。</w:t>
      </w:r>
      <w:r w:rsidR="00BA4D21" w:rsidRPr="005835A5">
        <w:rPr>
          <w:rFonts w:ascii="Times New Roman" w:eastAsia="方正仿宋_GBK" w:hAnsi="Times New Roman" w:cs="Times New Roman"/>
          <w:sz w:val="32"/>
          <w:szCs w:val="32"/>
        </w:rPr>
        <w:t>面授（直播）辅导课是导学的一种主要形式，</w:t>
      </w:r>
      <w:r w:rsidR="00D228DE" w:rsidRPr="005835A5">
        <w:rPr>
          <w:rFonts w:ascii="Times New Roman" w:eastAsia="方正仿宋_GBK" w:hAnsi="Times New Roman" w:cs="Times New Roman"/>
          <w:sz w:val="32"/>
          <w:szCs w:val="32"/>
        </w:rPr>
        <w:t>应包括学习目标的引导、学习动</w:t>
      </w:r>
      <w:r w:rsidR="00BA4D21" w:rsidRPr="005835A5">
        <w:rPr>
          <w:rFonts w:ascii="Times New Roman" w:eastAsia="方正仿宋_GBK" w:hAnsi="Times New Roman" w:cs="Times New Roman"/>
          <w:sz w:val="32"/>
          <w:szCs w:val="32"/>
        </w:rPr>
        <w:t>机的激发和维持、学习策略的指导、学习内容的辅导等。各级办学单位应</w:t>
      </w:r>
      <w:r w:rsidR="00D228DE" w:rsidRPr="005835A5">
        <w:rPr>
          <w:rFonts w:ascii="Times New Roman" w:eastAsia="方正仿宋_GBK" w:hAnsi="Times New Roman" w:cs="Times New Roman"/>
          <w:sz w:val="32"/>
          <w:szCs w:val="32"/>
        </w:rPr>
        <w:t>组织或聘请教师</w:t>
      </w:r>
      <w:r w:rsidR="00BA4D21" w:rsidRPr="005835A5">
        <w:rPr>
          <w:rFonts w:ascii="Times New Roman" w:eastAsia="方正仿宋_GBK" w:hAnsi="Times New Roman" w:cs="Times New Roman"/>
          <w:sz w:val="32"/>
          <w:szCs w:val="32"/>
        </w:rPr>
        <w:t>做好面授（直播）辅导课形式的</w:t>
      </w:r>
      <w:r w:rsidR="00D228DE" w:rsidRPr="005835A5">
        <w:rPr>
          <w:rFonts w:ascii="Times New Roman" w:eastAsia="方正仿宋_GBK" w:hAnsi="Times New Roman" w:cs="Times New Roman"/>
          <w:sz w:val="32"/>
          <w:szCs w:val="32"/>
        </w:rPr>
        <w:t>导学，确保每个学习中心的学生均能得到学习支持服务。</w:t>
      </w:r>
    </w:p>
    <w:p w:rsidR="00181021" w:rsidRPr="005835A5" w:rsidRDefault="00F7226E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教师须综合考虑课程的特点以及成人学生的特点，科学合理安排</w:t>
      </w:r>
      <w:r w:rsidR="00BA4D21" w:rsidRPr="005835A5">
        <w:rPr>
          <w:rFonts w:ascii="Times New Roman" w:eastAsia="方正仿宋_GBK" w:hAnsi="Times New Roman" w:cs="Times New Roman"/>
          <w:sz w:val="32"/>
          <w:szCs w:val="32"/>
        </w:rPr>
        <w:t>面授（直播）辅导课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次数和时间。</w:t>
      </w:r>
      <w:r w:rsidR="007E5EF5" w:rsidRPr="005835A5">
        <w:rPr>
          <w:rFonts w:ascii="Times New Roman" w:eastAsia="方正仿宋_GBK" w:hAnsi="Times New Roman" w:cs="Times New Roman"/>
          <w:sz w:val="32"/>
          <w:szCs w:val="32"/>
        </w:rPr>
        <w:t>面授（直播）辅导课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应尽量避免系</w:t>
      </w:r>
      <w:r w:rsidR="007E5EF5" w:rsidRPr="005835A5">
        <w:rPr>
          <w:rFonts w:ascii="Times New Roman" w:eastAsia="方正仿宋_GBK" w:hAnsi="Times New Roman" w:cs="Times New Roman"/>
          <w:sz w:val="32"/>
          <w:szCs w:val="32"/>
        </w:rPr>
        <w:t>统的讲授，重在帮助学生建立学科的知识结构，培养学生自主学习能力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3A2002" w:rsidRPr="005835A5" w:rsidRDefault="007E5EF5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为提升面授（直播）辅导课</w:t>
      </w:r>
      <w:r w:rsidR="00185F39" w:rsidRPr="005835A5">
        <w:rPr>
          <w:rFonts w:ascii="Times New Roman" w:eastAsia="方正仿宋_GBK" w:hAnsi="Times New Roman" w:cs="Times New Roman"/>
          <w:sz w:val="32"/>
          <w:szCs w:val="32"/>
        </w:rPr>
        <w:t>的导学效果，</w:t>
      </w:r>
      <w:r w:rsidR="003A2002" w:rsidRPr="005835A5">
        <w:rPr>
          <w:rFonts w:ascii="Times New Roman" w:eastAsia="方正仿宋_GBK" w:hAnsi="Times New Roman" w:cs="Times New Roman"/>
          <w:sz w:val="32"/>
          <w:szCs w:val="32"/>
        </w:rPr>
        <w:t>教师应充分发挥网络优势开展在线教学及答疑工作，根据学生学习进度更新和补充教学内容、发布具有导学性质的学习辅导材料、组</w:t>
      </w:r>
      <w:r w:rsidR="003A2002" w:rsidRPr="005835A5">
        <w:rPr>
          <w:rFonts w:ascii="Times New Roman" w:eastAsia="方正仿宋_GBK" w:hAnsi="Times New Roman" w:cs="Times New Roman"/>
          <w:sz w:val="32"/>
          <w:szCs w:val="32"/>
        </w:rPr>
        <w:lastRenderedPageBreak/>
        <w:t>织在线教学活动、合理选择在线导学的时机和方式；充分利用在线教学活动和学习论坛加强与学生的互动，及时解答学生学习过程中的疑难问题，结合课程内容开展主题讨论，注意加强讨论的组织和引导；定期汇总分析学生在实时教学活动和学习论坛中反映的问题，及时将共性问题整理发布，方便学生在线浏览和下载。</w:t>
      </w:r>
    </w:p>
    <w:p w:rsidR="00DA3DDB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省校应组织课程的直播辅导课，原则上每个专业不少于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门课程。</w:t>
      </w:r>
    </w:p>
    <w:p w:rsidR="00185F39" w:rsidRPr="005835A5" w:rsidRDefault="00185F39" w:rsidP="005835A5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5835A5">
        <w:rPr>
          <w:rFonts w:ascii="Times New Roman" w:eastAsia="方正黑体_GBK" w:hAnsi="Times New Roman" w:cs="Times New Roman"/>
          <w:sz w:val="32"/>
          <w:szCs w:val="32"/>
        </w:rPr>
        <w:t>二、面授（直播）辅导课的开设管理</w:t>
      </w:r>
    </w:p>
    <w:p w:rsidR="00185F39" w:rsidRPr="005835A5" w:rsidRDefault="00185F39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各</w:t>
      </w:r>
      <w:r w:rsidR="00DA3DDB" w:rsidRPr="005835A5">
        <w:rPr>
          <w:rFonts w:ascii="Times New Roman" w:eastAsia="方正仿宋_GBK" w:hAnsi="Times New Roman" w:cs="Times New Roman"/>
          <w:sz w:val="32"/>
          <w:szCs w:val="32"/>
        </w:rPr>
        <w:t>学校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要根据省校（国开总部）要求，及时申报面授（直播）辅导课课表，并通过有效方式将课表通知到相关学生。</w:t>
      </w:r>
    </w:p>
    <w:p w:rsidR="003A2002" w:rsidRPr="005835A5" w:rsidRDefault="00185F39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CD4A98" w:rsidRPr="005835A5">
        <w:rPr>
          <w:rFonts w:ascii="Times New Roman" w:eastAsia="方正仿宋_GBK" w:hAnsi="Times New Roman" w:cs="Times New Roman"/>
          <w:sz w:val="32"/>
          <w:szCs w:val="32"/>
        </w:rPr>
        <w:t>面授（直播）辅导课的</w:t>
      </w:r>
      <w:r w:rsidR="00DB22FA">
        <w:rPr>
          <w:rFonts w:ascii="Times New Roman" w:eastAsia="方正仿宋_GBK" w:hAnsi="Times New Roman" w:cs="Times New Roman"/>
          <w:sz w:val="32"/>
          <w:szCs w:val="32"/>
        </w:rPr>
        <w:t>教师</w:t>
      </w:r>
      <w:r w:rsidR="00CD4A98" w:rsidRPr="005835A5">
        <w:rPr>
          <w:rFonts w:ascii="Times New Roman" w:eastAsia="方正仿宋_GBK" w:hAnsi="Times New Roman" w:cs="Times New Roman"/>
          <w:sz w:val="32"/>
          <w:szCs w:val="32"/>
        </w:rPr>
        <w:t>要遵循本方案要求，认真做好备课，在规定的时间上、下课。</w:t>
      </w:r>
    </w:p>
    <w:p w:rsidR="00CD4A98" w:rsidRPr="005835A5" w:rsidRDefault="00CD4A98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3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直播辅导课上课</w:t>
      </w:r>
      <w:r w:rsidR="00DB22FA">
        <w:rPr>
          <w:rFonts w:ascii="Times New Roman" w:eastAsia="方正仿宋_GBK" w:hAnsi="Times New Roman" w:cs="Times New Roman"/>
          <w:sz w:val="32"/>
          <w:szCs w:val="32"/>
        </w:rPr>
        <w:t>教师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须在上课前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星期，要将上课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PPT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报学校教学质量管理部门（或教学督导员）审核。学校需提前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星期反馈审核意见</w:t>
      </w:r>
      <w:r w:rsidR="00ED6A63" w:rsidRPr="005835A5">
        <w:rPr>
          <w:rFonts w:ascii="Times New Roman" w:eastAsia="方正仿宋_GBK" w:hAnsi="Times New Roman" w:cs="Times New Roman"/>
          <w:sz w:val="32"/>
          <w:szCs w:val="32"/>
        </w:rPr>
        <w:t>。经学校审核同意后，方能进行直播授课。</w:t>
      </w:r>
    </w:p>
    <w:p w:rsidR="00ED6A63" w:rsidRPr="005835A5" w:rsidRDefault="00ED6A63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4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各学校要组织好面授（直播）辅导课的听评课工作。</w:t>
      </w:r>
    </w:p>
    <w:p w:rsidR="00ED6A63" w:rsidRPr="005835A5" w:rsidRDefault="00ED6A63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5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各</w:t>
      </w:r>
      <w:r w:rsidR="00DA3DDB" w:rsidRPr="005835A5">
        <w:rPr>
          <w:rFonts w:ascii="Times New Roman" w:eastAsia="方正仿宋_GBK" w:hAnsi="Times New Roman" w:cs="Times New Roman"/>
          <w:sz w:val="32"/>
          <w:szCs w:val="32"/>
        </w:rPr>
        <w:t>学校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要责成</w:t>
      </w:r>
      <w:r w:rsidR="008C128F" w:rsidRPr="005835A5">
        <w:rPr>
          <w:rFonts w:ascii="Times New Roman" w:eastAsia="方正仿宋_GBK" w:hAnsi="Times New Roman" w:cs="Times New Roman"/>
          <w:sz w:val="32"/>
          <w:szCs w:val="32"/>
        </w:rPr>
        <w:t>教师在上课前做好学生的上课组织工作。上课后要保存好教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师的上课材料。</w:t>
      </w:r>
    </w:p>
    <w:p w:rsidR="00181021" w:rsidRPr="005835A5" w:rsidRDefault="00ED6A63" w:rsidP="005835A5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5835A5">
        <w:rPr>
          <w:rFonts w:ascii="Times New Roman" w:eastAsia="方正黑体_GBK" w:hAnsi="Times New Roman" w:cs="Times New Roman"/>
          <w:sz w:val="32"/>
          <w:szCs w:val="32"/>
        </w:rPr>
        <w:t>三、</w:t>
      </w:r>
      <w:r w:rsidR="00181021" w:rsidRPr="005835A5">
        <w:rPr>
          <w:rFonts w:ascii="Times New Roman" w:eastAsia="方正黑体_GBK" w:hAnsi="Times New Roman" w:cs="Times New Roman"/>
          <w:sz w:val="32"/>
          <w:szCs w:val="32"/>
        </w:rPr>
        <w:t>面授</w:t>
      </w:r>
      <w:r w:rsidRPr="005835A5">
        <w:rPr>
          <w:rFonts w:ascii="Times New Roman" w:eastAsia="方正黑体_GBK" w:hAnsi="Times New Roman" w:cs="Times New Roman"/>
          <w:sz w:val="32"/>
          <w:szCs w:val="32"/>
        </w:rPr>
        <w:t>（直播）</w:t>
      </w:r>
      <w:r w:rsidR="00181021" w:rsidRPr="005835A5">
        <w:rPr>
          <w:rFonts w:ascii="Times New Roman" w:eastAsia="方正黑体_GBK" w:hAnsi="Times New Roman" w:cs="Times New Roman"/>
          <w:sz w:val="32"/>
          <w:szCs w:val="32"/>
        </w:rPr>
        <w:t>辅导课</w:t>
      </w:r>
      <w:r w:rsidRPr="005835A5">
        <w:rPr>
          <w:rFonts w:ascii="Times New Roman" w:eastAsia="方正黑体_GBK" w:hAnsi="Times New Roman" w:cs="Times New Roman"/>
          <w:sz w:val="32"/>
          <w:szCs w:val="32"/>
        </w:rPr>
        <w:t>规范</w:t>
      </w:r>
    </w:p>
    <w:p w:rsidR="00F03DAC" w:rsidRPr="005835A5" w:rsidRDefault="00ED6A63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为了</w:t>
      </w:r>
      <w:r w:rsidR="00F03DAC" w:rsidRPr="005835A5">
        <w:rPr>
          <w:rFonts w:ascii="Times New Roman" w:eastAsia="方正仿宋_GBK" w:hAnsi="Times New Roman" w:cs="Times New Roman"/>
          <w:sz w:val="32"/>
          <w:szCs w:val="32"/>
        </w:rPr>
        <w:t>更有效地组织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好面授（直播</w:t>
      </w:r>
      <w:r w:rsidR="00F03DAC" w:rsidRPr="005835A5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辅导课教学，</w:t>
      </w:r>
      <w:r w:rsidR="00571E2D" w:rsidRPr="005835A5">
        <w:rPr>
          <w:rFonts w:ascii="Times New Roman" w:eastAsia="方正仿宋_GBK" w:hAnsi="Times New Roman" w:cs="Times New Roman"/>
          <w:sz w:val="32"/>
          <w:szCs w:val="32"/>
        </w:rPr>
        <w:t>各位</w:t>
      </w:r>
      <w:r w:rsidR="00DB22FA">
        <w:rPr>
          <w:rFonts w:ascii="Times New Roman" w:eastAsia="方正仿宋_GBK" w:hAnsi="Times New Roman" w:cs="Times New Roman"/>
          <w:sz w:val="32"/>
          <w:szCs w:val="32"/>
        </w:rPr>
        <w:t>教师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应</w:t>
      </w:r>
      <w:r w:rsidR="00571E2D" w:rsidRPr="005835A5">
        <w:rPr>
          <w:rFonts w:ascii="Times New Roman" w:eastAsia="方正仿宋_GBK" w:hAnsi="Times New Roman" w:cs="Times New Roman"/>
          <w:sz w:val="32"/>
          <w:szCs w:val="32"/>
        </w:rPr>
        <w:t>从以下几个方面做好备课和上课，</w:t>
      </w:r>
      <w:bookmarkStart w:id="0" w:name="_GoBack"/>
      <w:bookmarkEnd w:id="0"/>
      <w:r w:rsidR="00571E2D" w:rsidRPr="005835A5">
        <w:rPr>
          <w:rFonts w:ascii="Times New Roman" w:eastAsia="方正仿宋_GBK" w:hAnsi="Times New Roman" w:cs="Times New Roman"/>
          <w:sz w:val="32"/>
          <w:szCs w:val="32"/>
        </w:rPr>
        <w:t>并将备课材料提交学</w:t>
      </w:r>
      <w:r w:rsidR="00571E2D" w:rsidRPr="005835A5">
        <w:rPr>
          <w:rFonts w:ascii="Times New Roman" w:eastAsia="方正仿宋_GBK" w:hAnsi="Times New Roman" w:cs="Times New Roman"/>
          <w:sz w:val="32"/>
          <w:szCs w:val="32"/>
        </w:rPr>
        <w:lastRenderedPageBreak/>
        <w:t>校留存，以备国家开放大学和省校届时检查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D6F94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AB183E" w:rsidRPr="005835A5">
        <w:rPr>
          <w:rFonts w:ascii="Times New Roman" w:eastAsia="方正仿宋_GBK" w:hAnsi="Times New Roman" w:cs="Times New Roman"/>
          <w:sz w:val="32"/>
          <w:szCs w:val="32"/>
        </w:rPr>
        <w:t>一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9D6F94" w:rsidRPr="005835A5">
        <w:rPr>
          <w:rFonts w:ascii="Times New Roman" w:eastAsia="方正仿宋_GBK" w:hAnsi="Times New Roman" w:cs="Times New Roman"/>
          <w:sz w:val="32"/>
          <w:szCs w:val="32"/>
        </w:rPr>
        <w:t>重视课程思政</w:t>
      </w:r>
    </w:p>
    <w:p w:rsidR="00FB0174" w:rsidRPr="005835A5" w:rsidRDefault="009D6F94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要立场鲜明，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挖掘课程育人思政元素</w:t>
      </w:r>
      <w:r w:rsidR="00C95EC7" w:rsidRPr="005835A5">
        <w:rPr>
          <w:rFonts w:ascii="Times New Roman" w:eastAsia="方正仿宋_GBK" w:hAnsi="Times New Roman" w:cs="Times New Roman"/>
          <w:sz w:val="32"/>
          <w:szCs w:val="32"/>
        </w:rPr>
        <w:t>，培育学生树立社会主义核心价值观，引导学生坚定</w:t>
      </w:r>
      <w:r w:rsidR="00C95EC7" w:rsidRPr="005835A5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C95EC7" w:rsidRPr="005835A5">
        <w:rPr>
          <w:rFonts w:ascii="Times New Roman" w:eastAsia="方正仿宋_GBK" w:hAnsi="Times New Roman" w:cs="Times New Roman"/>
          <w:sz w:val="32"/>
          <w:szCs w:val="32"/>
        </w:rPr>
        <w:t>四个自信</w:t>
      </w:r>
      <w:r w:rsidR="00C95EC7" w:rsidRPr="005835A5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C95EC7" w:rsidRPr="005835A5">
        <w:rPr>
          <w:rFonts w:ascii="Times New Roman" w:eastAsia="方正仿宋_GBK" w:hAnsi="Times New Roman" w:cs="Times New Roman"/>
          <w:sz w:val="32"/>
          <w:szCs w:val="32"/>
        </w:rPr>
        <w:t>，成为担当中华民族复兴大任的时代新人；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教学中注意启发学生思维、教会学生学习方法情况。</w:t>
      </w:r>
    </w:p>
    <w:p w:rsidR="00FB0174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AB183E" w:rsidRPr="005835A5">
        <w:rPr>
          <w:rFonts w:ascii="Times New Roman" w:eastAsia="方正仿宋_GBK" w:hAnsi="Times New Roman" w:cs="Times New Roman"/>
          <w:sz w:val="32"/>
          <w:szCs w:val="32"/>
        </w:rPr>
        <w:t>二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9D6F94" w:rsidRPr="005835A5">
        <w:rPr>
          <w:rFonts w:ascii="Times New Roman" w:eastAsia="方正仿宋_GBK" w:hAnsi="Times New Roman" w:cs="Times New Roman"/>
          <w:sz w:val="32"/>
          <w:szCs w:val="32"/>
        </w:rPr>
        <w:t>做好教学设计</w:t>
      </w:r>
    </w:p>
    <w:p w:rsidR="00F902F4" w:rsidRPr="005835A5" w:rsidRDefault="00FB0174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F902F4" w:rsidRPr="005835A5">
        <w:rPr>
          <w:rFonts w:ascii="Times New Roman" w:eastAsia="方正仿宋_GBK" w:hAnsi="Times New Roman" w:cs="Times New Roman"/>
          <w:sz w:val="32"/>
          <w:szCs w:val="32"/>
        </w:rPr>
        <w:t>主题为导学</w:t>
      </w:r>
      <w:r w:rsidR="000F50A3" w:rsidRPr="005835A5">
        <w:rPr>
          <w:rFonts w:ascii="Times New Roman" w:eastAsia="方正仿宋_GBK" w:hAnsi="Times New Roman" w:cs="Times New Roman"/>
          <w:sz w:val="32"/>
          <w:szCs w:val="32"/>
        </w:rPr>
        <w:t>（一般为第一次辅导课）</w:t>
      </w:r>
      <w:r w:rsidR="0011478F" w:rsidRPr="005835A5">
        <w:rPr>
          <w:rFonts w:ascii="Times New Roman" w:eastAsia="方正仿宋_GBK" w:hAnsi="Times New Roman" w:cs="Times New Roman"/>
          <w:sz w:val="32"/>
          <w:szCs w:val="32"/>
        </w:rPr>
        <w:t>：一要</w:t>
      </w:r>
      <w:r w:rsidR="0049573A" w:rsidRPr="005835A5">
        <w:rPr>
          <w:rFonts w:ascii="Times New Roman" w:eastAsia="方正仿宋_GBK" w:hAnsi="Times New Roman" w:cs="Times New Roman"/>
          <w:sz w:val="32"/>
          <w:szCs w:val="32"/>
        </w:rPr>
        <w:t>明确课程的教学安排、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学习要求</w:t>
      </w:r>
      <w:r w:rsidR="0049573A" w:rsidRPr="005835A5">
        <w:rPr>
          <w:rFonts w:ascii="Times New Roman" w:eastAsia="方正仿宋_GBK" w:hAnsi="Times New Roman" w:cs="Times New Roman"/>
          <w:sz w:val="32"/>
          <w:szCs w:val="32"/>
        </w:rPr>
        <w:t>、考核要求</w:t>
      </w:r>
      <w:r w:rsidR="0011478F" w:rsidRPr="005835A5">
        <w:rPr>
          <w:rFonts w:ascii="Times New Roman" w:eastAsia="方正仿宋_GBK" w:hAnsi="Times New Roman" w:cs="Times New Roman"/>
          <w:sz w:val="32"/>
          <w:szCs w:val="32"/>
        </w:rPr>
        <w:t>（可从学习网中摘取）</w:t>
      </w:r>
      <w:r w:rsidR="000F50A3" w:rsidRPr="005835A5">
        <w:rPr>
          <w:rFonts w:ascii="Times New Roman" w:eastAsia="方正仿宋_GBK" w:hAnsi="Times New Roman" w:cs="Times New Roman"/>
          <w:sz w:val="32"/>
          <w:szCs w:val="32"/>
        </w:rPr>
        <w:t>，明确课程教学目标；</w:t>
      </w:r>
      <w:r w:rsidR="0011478F" w:rsidRPr="005835A5">
        <w:rPr>
          <w:rFonts w:ascii="Times New Roman" w:eastAsia="方正仿宋_GBK" w:hAnsi="Times New Roman" w:cs="Times New Roman"/>
          <w:sz w:val="32"/>
          <w:szCs w:val="32"/>
        </w:rPr>
        <w:t>二要</w:t>
      </w:r>
      <w:r w:rsidR="0049573A" w:rsidRPr="005835A5">
        <w:rPr>
          <w:rFonts w:ascii="Times New Roman" w:eastAsia="方正仿宋_GBK" w:hAnsi="Times New Roman" w:cs="Times New Roman"/>
          <w:sz w:val="32"/>
          <w:szCs w:val="32"/>
        </w:rPr>
        <w:t>结合</w:t>
      </w:r>
      <w:r w:rsidR="0011478F" w:rsidRPr="005835A5">
        <w:rPr>
          <w:rFonts w:ascii="Times New Roman" w:eastAsia="方正仿宋_GBK" w:hAnsi="Times New Roman" w:cs="Times New Roman"/>
          <w:sz w:val="32"/>
          <w:szCs w:val="32"/>
        </w:rPr>
        <w:t>学习网对学习资源、学习方法进行介绍</w:t>
      </w:r>
      <w:r w:rsidR="00F902F4" w:rsidRPr="005835A5">
        <w:rPr>
          <w:rFonts w:ascii="Times New Roman" w:eastAsia="方正仿宋_GBK" w:hAnsi="Times New Roman" w:cs="Times New Roman"/>
          <w:sz w:val="32"/>
          <w:szCs w:val="32"/>
        </w:rPr>
        <w:t>；三是指导学生如何根据学习网资源制定学习计划，及时高效高质量完成学习任务。</w:t>
      </w:r>
    </w:p>
    <w:p w:rsidR="0049573A" w:rsidRPr="005835A5" w:rsidRDefault="0011478F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主题为课程章节讲解或重难点分析</w:t>
      </w:r>
      <w:r w:rsidR="000F50A3" w:rsidRPr="005835A5">
        <w:rPr>
          <w:rFonts w:ascii="Times New Roman" w:eastAsia="方正仿宋_GBK" w:hAnsi="Times New Roman" w:cs="Times New Roman"/>
          <w:sz w:val="32"/>
          <w:szCs w:val="32"/>
        </w:rPr>
        <w:t>（一般为第二、三次辅导课）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：对知识点的讲解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要具有导学性、实用性及内容的综合性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0F50A3" w:rsidRPr="005835A5">
        <w:rPr>
          <w:rFonts w:ascii="Times New Roman" w:eastAsia="方正仿宋_GBK" w:hAnsi="Times New Roman" w:cs="Times New Roman"/>
          <w:sz w:val="32"/>
          <w:szCs w:val="32"/>
        </w:rPr>
        <w:t>要梳理出课程的重、难点内容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；要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0F50A3" w:rsidRPr="005835A5">
        <w:rPr>
          <w:rFonts w:ascii="Times New Roman" w:eastAsia="方正仿宋_GBK" w:hAnsi="Times New Roman" w:cs="Times New Roman"/>
          <w:sz w:val="32"/>
          <w:szCs w:val="32"/>
        </w:rPr>
        <w:t>对课程重点、难点的辅导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49573A" w:rsidRPr="005835A5">
        <w:rPr>
          <w:rFonts w:ascii="Times New Roman" w:eastAsia="方正仿宋_GBK" w:hAnsi="Times New Roman" w:cs="Times New Roman"/>
          <w:sz w:val="32"/>
          <w:szCs w:val="32"/>
        </w:rPr>
        <w:t>可分次安排对形考任务进行讲解。</w:t>
      </w:r>
    </w:p>
    <w:p w:rsidR="00AB183E" w:rsidRPr="005835A5" w:rsidRDefault="0049573A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3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主题为期末复习</w:t>
      </w:r>
      <w:r w:rsidR="00AB183E" w:rsidRPr="005835A5">
        <w:rPr>
          <w:rFonts w:ascii="Times New Roman" w:eastAsia="方正仿宋_GBK" w:hAnsi="Times New Roman" w:cs="Times New Roman"/>
          <w:sz w:val="32"/>
          <w:szCs w:val="32"/>
        </w:rPr>
        <w:t>（一般为最后一次辅导课）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：要结合学习网教学大纲和考核大纲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全面梳理知识点，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帮助学生综合掌握课程知识，要突出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重难点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的讲解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讲解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以前的试题及告知考试注意事项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；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要进行诚信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考试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教育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（一起学习《国家开放大学学生考试纪律与违规处理办法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(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试行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)</w:t>
      </w:r>
      <w:r w:rsidR="00F67CC8" w:rsidRPr="005835A5">
        <w:rPr>
          <w:rFonts w:ascii="Times New Roman" w:eastAsia="方正仿宋_GBK" w:hAnsi="Times New Roman" w:cs="Times New Roman"/>
          <w:sz w:val="32"/>
          <w:szCs w:val="32"/>
        </w:rPr>
        <w:t>》和国家开放大学给考生的一封信）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D6F94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（三）</w:t>
      </w:r>
      <w:r w:rsidR="009D6F94" w:rsidRPr="005835A5">
        <w:rPr>
          <w:rFonts w:ascii="Times New Roman" w:eastAsia="方正仿宋_GBK" w:hAnsi="Times New Roman" w:cs="Times New Roman"/>
          <w:sz w:val="32"/>
          <w:szCs w:val="32"/>
        </w:rPr>
        <w:t>注重教学过程</w:t>
      </w:r>
    </w:p>
    <w:p w:rsidR="009D6F94" w:rsidRPr="005835A5" w:rsidRDefault="009D6F94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教师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要规范仪态与语言。衣着得体，教态自然，线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lastRenderedPageBreak/>
        <w:t>上授课时教师要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出镜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；语言表达清晰，语速正常，使用规范的普通话进行教学等。</w:t>
      </w:r>
    </w:p>
    <w:p w:rsidR="00006AD0" w:rsidRPr="005835A5" w:rsidRDefault="009D6F94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教学环节与时间控制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。准时上、下课；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相关教学内容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时间分配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合理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；教学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进程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紧凑，教学环节完整等</w:t>
      </w:r>
      <w:r w:rsidR="00006AD0"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887FB1" w:rsidRPr="005835A5" w:rsidRDefault="00006AD0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3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教学组织与方法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。教学媒体使用恰当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教案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PPT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设计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规范；结合学生特点和教学环境，教学方法灵活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；不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照本宣科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887FB1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（四）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重视教学效果</w:t>
      </w:r>
    </w:p>
    <w:p w:rsidR="00887FB1" w:rsidRPr="005835A5" w:rsidRDefault="00887FB1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要有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课堂互动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环节设计并有效组织。</w:t>
      </w:r>
    </w:p>
    <w:p w:rsidR="00887FB1" w:rsidRPr="005835A5" w:rsidRDefault="00887FB1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要确保达到预期的教学目标。</w:t>
      </w:r>
    </w:p>
    <w:p w:rsidR="00887FB1" w:rsidRPr="005835A5" w:rsidRDefault="00DA3DDB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（五）</w:t>
      </w:r>
      <w:r w:rsidR="00887FB1" w:rsidRPr="005835A5">
        <w:rPr>
          <w:rFonts w:ascii="Times New Roman" w:eastAsia="方正仿宋_GBK" w:hAnsi="Times New Roman" w:cs="Times New Roman"/>
          <w:sz w:val="32"/>
          <w:szCs w:val="32"/>
        </w:rPr>
        <w:t>保证技术规范</w:t>
      </w:r>
    </w:p>
    <w:p w:rsidR="002A30AF" w:rsidRPr="005835A5" w:rsidRDefault="00887FB1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1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="002A30AF" w:rsidRPr="005835A5">
        <w:rPr>
          <w:rFonts w:ascii="Times New Roman" w:eastAsia="方正仿宋_GBK" w:hAnsi="Times New Roman" w:cs="Times New Roman"/>
          <w:sz w:val="32"/>
          <w:szCs w:val="32"/>
        </w:rPr>
        <w:t>课程流畅度。面授辅导课所使用的教学设备要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稳定</w:t>
      </w:r>
      <w:r w:rsidR="002A30AF" w:rsidRPr="005835A5">
        <w:rPr>
          <w:rFonts w:ascii="Times New Roman" w:eastAsia="方正仿宋_GBK" w:hAnsi="Times New Roman" w:cs="Times New Roman"/>
          <w:sz w:val="32"/>
          <w:szCs w:val="32"/>
        </w:rPr>
        <w:t>有效，直播辅导课的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视频、音频</w:t>
      </w:r>
      <w:r w:rsidR="002A30AF" w:rsidRPr="005835A5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信号</w:t>
      </w:r>
      <w:r w:rsidR="002A30AF" w:rsidRPr="005835A5">
        <w:rPr>
          <w:rFonts w:ascii="Times New Roman" w:eastAsia="方正仿宋_GBK" w:hAnsi="Times New Roman" w:cs="Times New Roman"/>
          <w:sz w:val="32"/>
          <w:szCs w:val="32"/>
        </w:rPr>
        <w:t>要稳定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，画面清晰度</w:t>
      </w:r>
      <w:r w:rsidR="002A30AF" w:rsidRPr="005835A5">
        <w:rPr>
          <w:rFonts w:ascii="Times New Roman" w:eastAsia="方正仿宋_GBK" w:hAnsi="Times New Roman" w:cs="Times New Roman"/>
          <w:sz w:val="32"/>
          <w:szCs w:val="32"/>
        </w:rPr>
        <w:t>要高。</w:t>
      </w:r>
    </w:p>
    <w:p w:rsidR="002A30AF" w:rsidRPr="005835A5" w:rsidRDefault="002A30AF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2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直播辅导课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课程链接进入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正常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16751D" w:rsidRPr="005835A5" w:rsidRDefault="002A30AF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3</w:t>
      </w:r>
      <w:r w:rsidR="00F83468">
        <w:rPr>
          <w:rFonts w:ascii="Times New Roman" w:eastAsia="方正仿宋_GBK" w:hAnsi="Times New Roman" w:cs="Times New Roman" w:hint="eastAsia"/>
          <w:sz w:val="32"/>
          <w:szCs w:val="32"/>
        </w:rPr>
        <w:t>．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教师信息化技术应用熟练程度高，能</w:t>
      </w:r>
      <w:r w:rsidR="00FB0174" w:rsidRPr="005835A5">
        <w:rPr>
          <w:rFonts w:ascii="Times New Roman" w:eastAsia="方正仿宋_GBK" w:hAnsi="Times New Roman" w:cs="Times New Roman"/>
          <w:sz w:val="32"/>
          <w:szCs w:val="32"/>
        </w:rPr>
        <w:t>有效利用教学软件和教学资源，讲、练等技术熟练</w:t>
      </w:r>
      <w:r w:rsidRPr="005835A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5835A5" w:rsidRPr="005835A5" w:rsidRDefault="005835A5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本方案自发布之日起执行。</w:t>
      </w:r>
    </w:p>
    <w:p w:rsidR="005835A5" w:rsidRDefault="005835A5" w:rsidP="005835A5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5835A5" w:rsidRDefault="005835A5" w:rsidP="005835A5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5835A5" w:rsidRPr="005835A5" w:rsidRDefault="005835A5" w:rsidP="005835A5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5835A5" w:rsidRPr="005835A5" w:rsidRDefault="005835A5" w:rsidP="005835A5">
      <w:pPr>
        <w:spacing w:line="560" w:lineRule="exact"/>
        <w:ind w:firstLineChars="1700" w:firstLine="544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江苏开放大学</w:t>
      </w:r>
    </w:p>
    <w:p w:rsidR="005835A5" w:rsidRDefault="005835A5" w:rsidP="005835A5">
      <w:pPr>
        <w:spacing w:line="560" w:lineRule="exact"/>
        <w:ind w:firstLineChars="1500" w:firstLine="4800"/>
        <w:rPr>
          <w:rFonts w:ascii="Times New Roman" w:eastAsia="方正仿宋_GBK" w:hAnsi="Times New Roman" w:cs="Times New Roman"/>
          <w:sz w:val="32"/>
          <w:szCs w:val="32"/>
        </w:rPr>
      </w:pPr>
      <w:r w:rsidRPr="005835A5">
        <w:rPr>
          <w:rFonts w:ascii="Times New Roman" w:eastAsia="方正仿宋_GBK" w:hAnsi="Times New Roman" w:cs="Times New Roman"/>
          <w:sz w:val="32"/>
          <w:szCs w:val="32"/>
        </w:rPr>
        <w:t>国开分部教学管理中心</w:t>
      </w:r>
    </w:p>
    <w:p w:rsidR="005835A5" w:rsidRPr="005835A5" w:rsidRDefault="005835A5" w:rsidP="005835A5">
      <w:pPr>
        <w:spacing w:line="560" w:lineRule="exact"/>
        <w:ind w:firstLineChars="1500" w:firstLine="480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2023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sectPr w:rsidR="005835A5" w:rsidRPr="005835A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FA9" w:rsidRDefault="00331FA9" w:rsidP="002A30AF">
      <w:r>
        <w:separator/>
      </w:r>
    </w:p>
  </w:endnote>
  <w:endnote w:type="continuationSeparator" w:id="0">
    <w:p w:rsidR="00331FA9" w:rsidRDefault="00331FA9" w:rsidP="002A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4246166"/>
      <w:docPartObj>
        <w:docPartGallery w:val="Page Numbers (Bottom of Page)"/>
        <w:docPartUnique/>
      </w:docPartObj>
    </w:sdtPr>
    <w:sdtEndPr/>
    <w:sdtContent>
      <w:p w:rsidR="002A30AF" w:rsidRDefault="002A30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2FA" w:rsidRPr="00DB22FA">
          <w:rPr>
            <w:noProof/>
            <w:lang w:val="zh-CN"/>
          </w:rPr>
          <w:t>2</w:t>
        </w:r>
        <w:r>
          <w:fldChar w:fldCharType="end"/>
        </w:r>
      </w:p>
    </w:sdtContent>
  </w:sdt>
  <w:p w:rsidR="002A30AF" w:rsidRDefault="002A30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FA9" w:rsidRDefault="00331FA9" w:rsidP="002A30AF">
      <w:r>
        <w:separator/>
      </w:r>
    </w:p>
  </w:footnote>
  <w:footnote w:type="continuationSeparator" w:id="0">
    <w:p w:rsidR="00331FA9" w:rsidRDefault="00331FA9" w:rsidP="002A3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74"/>
    <w:rsid w:val="00006AD0"/>
    <w:rsid w:val="000303ED"/>
    <w:rsid w:val="00083632"/>
    <w:rsid w:val="000F50A3"/>
    <w:rsid w:val="0011478F"/>
    <w:rsid w:val="00181021"/>
    <w:rsid w:val="00185F39"/>
    <w:rsid w:val="00241D37"/>
    <w:rsid w:val="002A30AF"/>
    <w:rsid w:val="00331FA9"/>
    <w:rsid w:val="00347CCF"/>
    <w:rsid w:val="003A2002"/>
    <w:rsid w:val="003C4EC1"/>
    <w:rsid w:val="003D2421"/>
    <w:rsid w:val="0044579A"/>
    <w:rsid w:val="0049573A"/>
    <w:rsid w:val="00500035"/>
    <w:rsid w:val="00571E2D"/>
    <w:rsid w:val="005835A5"/>
    <w:rsid w:val="005E6656"/>
    <w:rsid w:val="0065079E"/>
    <w:rsid w:val="00653057"/>
    <w:rsid w:val="007E5EF5"/>
    <w:rsid w:val="00887FB1"/>
    <w:rsid w:val="008C128F"/>
    <w:rsid w:val="009D6F94"/>
    <w:rsid w:val="00A30A88"/>
    <w:rsid w:val="00A67AA1"/>
    <w:rsid w:val="00A9294A"/>
    <w:rsid w:val="00AB183E"/>
    <w:rsid w:val="00BA4D21"/>
    <w:rsid w:val="00BB1F2E"/>
    <w:rsid w:val="00C95EC7"/>
    <w:rsid w:val="00CD4A98"/>
    <w:rsid w:val="00D228DE"/>
    <w:rsid w:val="00D805F6"/>
    <w:rsid w:val="00DA3DDB"/>
    <w:rsid w:val="00DB22FA"/>
    <w:rsid w:val="00ED6A63"/>
    <w:rsid w:val="00F03DAC"/>
    <w:rsid w:val="00F67CC8"/>
    <w:rsid w:val="00F71B87"/>
    <w:rsid w:val="00F7226E"/>
    <w:rsid w:val="00F83468"/>
    <w:rsid w:val="00F902F4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875F49-90E1-4CE9-BBD2-DD86D279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3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3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3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30AF"/>
    <w:rPr>
      <w:sz w:val="18"/>
      <w:szCs w:val="18"/>
    </w:rPr>
  </w:style>
  <w:style w:type="character" w:styleId="a5">
    <w:name w:val="Hyperlink"/>
    <w:basedOn w:val="a0"/>
    <w:uiPriority w:val="99"/>
    <w:unhideWhenUsed/>
    <w:rsid w:val="00571E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e.ouchn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陆伟新</dc:creator>
  <cp:keywords/>
  <dc:description/>
  <cp:lastModifiedBy>赵晖</cp:lastModifiedBy>
  <cp:revision>11</cp:revision>
  <dcterms:created xsi:type="dcterms:W3CDTF">2023-04-04T03:03:00Z</dcterms:created>
  <dcterms:modified xsi:type="dcterms:W3CDTF">2023-04-07T06:44:00Z</dcterms:modified>
</cp:coreProperties>
</file>