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04DB" w14:textId="77777777" w:rsidR="00EE0E3D" w:rsidRDefault="00EE0E3D" w:rsidP="00EE0E3D">
      <w:pPr>
        <w:rPr>
          <w:rFonts w:ascii="仿宋_GB2312" w:eastAsia="仿宋_GB2312" w:hAnsi="Calibri"/>
          <w:sz w:val="32"/>
        </w:rPr>
      </w:pPr>
    </w:p>
    <w:p w14:paraId="677114D5" w14:textId="53D4A4E0" w:rsidR="00EE0E3D" w:rsidRPr="00DD44D7" w:rsidRDefault="00EE0E3D" w:rsidP="00EE0E3D">
      <w:pPr>
        <w:rPr>
          <w:rFonts w:ascii="仿宋_GB2312" w:eastAsia="仿宋_GB2312" w:hAnsi="Calibri"/>
          <w:sz w:val="32"/>
        </w:rPr>
      </w:pPr>
      <w:r w:rsidRPr="001D0B52">
        <w:rPr>
          <w:rFonts w:ascii="方正黑体_GBK" w:eastAsia="方正黑体_GBK" w:hAnsi="Calibri" w:hint="eastAsia"/>
          <w:sz w:val="32"/>
        </w:rPr>
        <w:t>附件</w:t>
      </w:r>
    </w:p>
    <w:p w14:paraId="78390FF5" w14:textId="77777777" w:rsidR="00EE0E3D" w:rsidRDefault="00EE0E3D" w:rsidP="00EE0E3D">
      <w:pPr>
        <w:spacing w:line="380" w:lineRule="exact"/>
        <w:jc w:val="center"/>
        <w:rPr>
          <w:rFonts w:ascii="黑体" w:eastAsia="黑体" w:hAnsi="宋体"/>
          <w:sz w:val="30"/>
          <w:szCs w:val="30"/>
        </w:rPr>
      </w:pPr>
      <w:r w:rsidRPr="00DD44D7">
        <w:rPr>
          <w:rFonts w:ascii="黑体" w:eastAsia="黑体" w:hAnsi="宋体" w:hint="eastAsia"/>
          <w:sz w:val="30"/>
          <w:szCs w:val="30"/>
        </w:rPr>
        <w:t>20</w:t>
      </w:r>
      <w:r w:rsidRPr="00DD44D7">
        <w:rPr>
          <w:rFonts w:ascii="黑体" w:eastAsia="黑体" w:hAnsi="宋体"/>
          <w:sz w:val="30"/>
          <w:szCs w:val="30"/>
        </w:rPr>
        <w:t>21</w:t>
      </w:r>
      <w:r w:rsidRPr="00DD44D7">
        <w:rPr>
          <w:rFonts w:ascii="黑体" w:eastAsia="黑体" w:hAnsi="宋体" w:hint="eastAsia"/>
          <w:sz w:val="30"/>
          <w:szCs w:val="30"/>
        </w:rPr>
        <w:t>年国家开放大学江苏分部</w:t>
      </w:r>
    </w:p>
    <w:p w14:paraId="40262F60" w14:textId="77777777" w:rsidR="00EE0E3D" w:rsidRPr="00DD44D7" w:rsidRDefault="008E2A50" w:rsidP="00EE0E3D">
      <w:pPr>
        <w:spacing w:line="38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教学管理</w:t>
      </w:r>
      <w:r w:rsidR="00EE0E3D" w:rsidRPr="00DD44D7">
        <w:rPr>
          <w:rFonts w:ascii="黑体" w:eastAsia="黑体" w:hAnsi="宋体" w:hint="eastAsia"/>
          <w:sz w:val="30"/>
          <w:szCs w:val="30"/>
        </w:rPr>
        <w:t>团队立项建设</w:t>
      </w:r>
      <w:r>
        <w:rPr>
          <w:rFonts w:ascii="黑体" w:eastAsia="黑体" w:hAnsi="宋体" w:hint="eastAsia"/>
          <w:sz w:val="30"/>
          <w:szCs w:val="30"/>
        </w:rPr>
        <w:t>（运行）</w:t>
      </w:r>
      <w:r w:rsidR="00EE0E3D" w:rsidRPr="00DD44D7">
        <w:rPr>
          <w:rFonts w:ascii="黑体" w:eastAsia="黑体" w:hAnsi="宋体" w:hint="eastAsia"/>
          <w:sz w:val="30"/>
          <w:szCs w:val="30"/>
        </w:rPr>
        <w:t>名单</w:t>
      </w:r>
    </w:p>
    <w:p w14:paraId="13F45C01" w14:textId="77777777" w:rsidR="00EE0E3D" w:rsidRPr="00DD44D7" w:rsidRDefault="00EE0E3D" w:rsidP="00EE0E3D">
      <w:pPr>
        <w:spacing w:line="380" w:lineRule="exact"/>
        <w:jc w:val="center"/>
        <w:rPr>
          <w:rFonts w:ascii="黑体" w:eastAsia="黑体" w:hAnsi="宋体"/>
          <w:sz w:val="28"/>
        </w:rPr>
      </w:pPr>
    </w:p>
    <w:tbl>
      <w:tblPr>
        <w:tblW w:w="8929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3680"/>
        <w:gridCol w:w="1417"/>
        <w:gridCol w:w="3122"/>
      </w:tblGrid>
      <w:tr w:rsidR="00EE0E3D" w:rsidRPr="00DD44D7" w14:paraId="36D47A65" w14:textId="77777777" w:rsidTr="00EE0E3D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5BF2" w14:textId="77777777" w:rsidR="00EE0E3D" w:rsidRPr="00DD44D7" w:rsidRDefault="00EE0E3D" w:rsidP="000304B5">
            <w:pPr>
              <w:jc w:val="center"/>
              <w:rPr>
                <w:rFonts w:ascii="黑体" w:eastAsia="黑体" w:hAnsi="宋体"/>
                <w:sz w:val="24"/>
              </w:rPr>
            </w:pPr>
            <w:r w:rsidRPr="00DD44D7">
              <w:rPr>
                <w:rFonts w:ascii="黑体" w:eastAsia="黑体" w:hAnsi="Calibri" w:hint="eastAsia"/>
                <w:sz w:val="24"/>
              </w:rPr>
              <w:t>序号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14A1" w14:textId="77777777" w:rsidR="00EE0E3D" w:rsidRPr="00DD44D7" w:rsidRDefault="00EE0E3D" w:rsidP="000304B5">
            <w:pPr>
              <w:jc w:val="center"/>
              <w:rPr>
                <w:rFonts w:ascii="黑体" w:eastAsia="黑体" w:hAnsi="宋体"/>
                <w:sz w:val="24"/>
              </w:rPr>
            </w:pPr>
            <w:r w:rsidRPr="00DD44D7">
              <w:rPr>
                <w:rFonts w:ascii="黑体" w:eastAsia="黑体" w:hAnsi="Calibri" w:hint="eastAsia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236D" w14:textId="08DE5C73" w:rsidR="00EE0E3D" w:rsidRDefault="00EE0E3D" w:rsidP="000304B5">
            <w:pPr>
              <w:jc w:val="center"/>
              <w:rPr>
                <w:rFonts w:ascii="黑体" w:eastAsia="黑体" w:hAnsi="Calibri"/>
                <w:sz w:val="24"/>
              </w:rPr>
            </w:pPr>
            <w:r w:rsidRPr="00DD44D7">
              <w:rPr>
                <w:rFonts w:ascii="黑体" w:eastAsia="黑体" w:hAnsi="Calibri" w:hint="eastAsia"/>
                <w:sz w:val="24"/>
              </w:rPr>
              <w:t>项</w:t>
            </w:r>
            <w:r w:rsidR="001D0B52">
              <w:rPr>
                <w:rFonts w:ascii="黑体" w:eastAsia="黑体" w:hAnsi="Calibri" w:hint="eastAsia"/>
                <w:sz w:val="24"/>
              </w:rPr>
              <w:t xml:space="preserve"> </w:t>
            </w:r>
            <w:r w:rsidR="001D0B52">
              <w:rPr>
                <w:rFonts w:ascii="黑体" w:eastAsia="黑体" w:hAnsi="Calibri"/>
                <w:sz w:val="24"/>
              </w:rPr>
              <w:t xml:space="preserve"> </w:t>
            </w:r>
            <w:r w:rsidRPr="00DD44D7">
              <w:rPr>
                <w:rFonts w:ascii="黑体" w:eastAsia="黑体" w:hAnsi="Calibri" w:hint="eastAsia"/>
                <w:sz w:val="24"/>
              </w:rPr>
              <w:t>目</w:t>
            </w:r>
          </w:p>
          <w:p w14:paraId="7045FC9D" w14:textId="77777777" w:rsidR="00EE0E3D" w:rsidRPr="00DD44D7" w:rsidRDefault="00EE0E3D" w:rsidP="000304B5">
            <w:pPr>
              <w:jc w:val="center"/>
              <w:rPr>
                <w:rFonts w:ascii="黑体" w:eastAsia="黑体" w:hAnsi="宋体"/>
                <w:sz w:val="24"/>
              </w:rPr>
            </w:pPr>
            <w:r w:rsidRPr="00DD44D7">
              <w:rPr>
                <w:rFonts w:ascii="黑体" w:eastAsia="黑体" w:hAnsi="Calibri" w:hint="eastAsia"/>
                <w:sz w:val="24"/>
              </w:rPr>
              <w:t>负责人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0227" w14:textId="77777777" w:rsidR="00EE0E3D" w:rsidRPr="00DD44D7" w:rsidRDefault="00EE0E3D" w:rsidP="000304B5">
            <w:pPr>
              <w:jc w:val="center"/>
              <w:rPr>
                <w:rFonts w:ascii="黑体" w:eastAsia="黑体" w:hAnsi="Calibri"/>
                <w:sz w:val="24"/>
              </w:rPr>
            </w:pPr>
            <w:r w:rsidRPr="00DD44D7">
              <w:rPr>
                <w:rFonts w:ascii="黑体" w:eastAsia="黑体" w:hAnsi="Calibri" w:hint="eastAsia"/>
                <w:sz w:val="24"/>
              </w:rPr>
              <w:t>部门</w:t>
            </w:r>
          </w:p>
        </w:tc>
      </w:tr>
      <w:tr w:rsidR="00EE0E3D" w:rsidRPr="00DD44D7" w14:paraId="576398F7" w14:textId="77777777" w:rsidTr="00EE0E3D">
        <w:trPr>
          <w:trHeight w:hRule="exact" w:val="53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4192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</w:rPr>
            </w:pPr>
            <w:r w:rsidRPr="00DD44D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F74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教务管理团队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E91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 xml:space="preserve">赵 </w:t>
            </w:r>
            <w:r w:rsidR="008E2A50">
              <w:rPr>
                <w:rFonts w:ascii="宋体" w:hAnsi="宋体"/>
                <w:sz w:val="24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18"/>
              </w:rPr>
              <w:t>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12F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DD44D7">
              <w:rPr>
                <w:rFonts w:ascii="宋体" w:hAnsi="宋体" w:hint="eastAsia"/>
                <w:sz w:val="24"/>
                <w:szCs w:val="18"/>
              </w:rPr>
              <w:t>国开分部教学管理中心</w:t>
            </w:r>
          </w:p>
        </w:tc>
      </w:tr>
      <w:tr w:rsidR="00EE0E3D" w:rsidRPr="00DD44D7" w14:paraId="3A6281BE" w14:textId="77777777" w:rsidTr="00EE0E3D">
        <w:trPr>
          <w:trHeight w:hRule="exact" w:val="53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1F8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</w:rPr>
            </w:pPr>
            <w:r w:rsidRPr="00DD44D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2B2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学籍管理团队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B12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蒋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拾金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44E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DD44D7">
              <w:rPr>
                <w:rFonts w:ascii="宋体" w:hAnsi="宋体" w:hint="eastAsia"/>
                <w:sz w:val="24"/>
                <w:szCs w:val="18"/>
              </w:rPr>
              <w:t>国开分部教学管理中心</w:t>
            </w:r>
          </w:p>
        </w:tc>
      </w:tr>
      <w:tr w:rsidR="00EE0E3D" w:rsidRPr="00DD44D7" w14:paraId="7D582503" w14:textId="77777777" w:rsidTr="00EE0E3D">
        <w:trPr>
          <w:trHeight w:hRule="exact" w:val="53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2B5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</w:rPr>
            </w:pPr>
            <w:r w:rsidRPr="00DD44D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E0A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考试管理团队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23E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 xml:space="preserve">张 </w:t>
            </w:r>
            <w:r w:rsidR="008E2A50">
              <w:rPr>
                <w:rFonts w:ascii="宋体" w:hAnsi="宋体"/>
                <w:sz w:val="24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18"/>
              </w:rPr>
              <w:t>超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BAB3" w14:textId="77777777" w:rsidR="00EE0E3D" w:rsidRPr="00DD44D7" w:rsidRDefault="00EE0E3D" w:rsidP="000304B5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DD44D7">
              <w:rPr>
                <w:rFonts w:ascii="宋体" w:hAnsi="宋体" w:hint="eastAsia"/>
                <w:sz w:val="24"/>
                <w:szCs w:val="18"/>
              </w:rPr>
              <w:t>国开分部教学管理中心</w:t>
            </w:r>
          </w:p>
        </w:tc>
      </w:tr>
    </w:tbl>
    <w:p w14:paraId="3990E8F0" w14:textId="77777777" w:rsidR="00F12C1F" w:rsidRPr="0002330F" w:rsidRDefault="00F12C1F">
      <w:pPr>
        <w:rPr>
          <w:rFonts w:eastAsia="方正仿宋_GBK"/>
          <w:sz w:val="32"/>
          <w:szCs w:val="32"/>
        </w:rPr>
      </w:pPr>
    </w:p>
    <w:sectPr w:rsidR="00F12C1F" w:rsidRPr="0002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E31E" w14:textId="77777777" w:rsidR="00EA5889" w:rsidRDefault="00EA5889" w:rsidP="0002330F">
      <w:r>
        <w:separator/>
      </w:r>
    </w:p>
  </w:endnote>
  <w:endnote w:type="continuationSeparator" w:id="0">
    <w:p w14:paraId="66442697" w14:textId="77777777" w:rsidR="00EA5889" w:rsidRDefault="00EA5889" w:rsidP="0002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17AE" w14:textId="77777777" w:rsidR="00EA5889" w:rsidRDefault="00EA5889" w:rsidP="0002330F">
      <w:r>
        <w:separator/>
      </w:r>
    </w:p>
  </w:footnote>
  <w:footnote w:type="continuationSeparator" w:id="0">
    <w:p w14:paraId="356D5D65" w14:textId="77777777" w:rsidR="00EA5889" w:rsidRDefault="00EA5889" w:rsidP="0002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81"/>
    <w:rsid w:val="0002330F"/>
    <w:rsid w:val="001D0B52"/>
    <w:rsid w:val="00313CF0"/>
    <w:rsid w:val="003F19AA"/>
    <w:rsid w:val="0043541E"/>
    <w:rsid w:val="00504E5D"/>
    <w:rsid w:val="005C163E"/>
    <w:rsid w:val="005E099C"/>
    <w:rsid w:val="006B27E1"/>
    <w:rsid w:val="008A3690"/>
    <w:rsid w:val="008E2A50"/>
    <w:rsid w:val="00972F36"/>
    <w:rsid w:val="00C76E88"/>
    <w:rsid w:val="00CC4C1D"/>
    <w:rsid w:val="00D216F0"/>
    <w:rsid w:val="00D32181"/>
    <w:rsid w:val="00EA5889"/>
    <w:rsid w:val="00EE0E3D"/>
    <w:rsid w:val="00F1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A6F9"/>
  <w15:chartTrackingRefBased/>
  <w15:docId w15:val="{C787652C-42AF-4E1A-BADB-53141EE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30F"/>
    <w:rPr>
      <w:sz w:val="18"/>
      <w:szCs w:val="18"/>
    </w:rPr>
  </w:style>
  <w:style w:type="paragraph" w:customStyle="1" w:styleId="content5">
    <w:name w:val="content5"/>
    <w:basedOn w:val="a"/>
    <w:rsid w:val="0002330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E0E3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E0E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</dc:creator>
  <cp:keywords/>
  <dc:description/>
  <cp:lastModifiedBy>祁维</cp:lastModifiedBy>
  <cp:revision>3</cp:revision>
  <dcterms:created xsi:type="dcterms:W3CDTF">2021-06-09T08:11:00Z</dcterms:created>
  <dcterms:modified xsi:type="dcterms:W3CDTF">2021-06-09T08:11:00Z</dcterms:modified>
</cp:coreProperties>
</file>