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820" w:rsidRDefault="00466820" w:rsidP="00A36E2F">
      <w:pPr>
        <w:widowControl w:val="0"/>
        <w:spacing w:line="480" w:lineRule="exact"/>
        <w:jc w:val="center"/>
        <w:rPr>
          <w:rFonts w:ascii="方正小标宋简体" w:eastAsia="方正小标宋简体" w:hAnsi="华文中宋"/>
          <w:kern w:val="2"/>
          <w:sz w:val="32"/>
          <w:szCs w:val="32"/>
        </w:rPr>
      </w:pPr>
    </w:p>
    <w:p w:rsidR="009B0DC0" w:rsidRPr="00A36E2F" w:rsidRDefault="009B0DC0" w:rsidP="00A36E2F">
      <w:pPr>
        <w:widowControl w:val="0"/>
        <w:spacing w:line="480" w:lineRule="exact"/>
        <w:jc w:val="center"/>
        <w:rPr>
          <w:rFonts w:ascii="方正小标宋简体" w:eastAsia="方正小标宋简体" w:hAnsi="华文中宋"/>
          <w:kern w:val="2"/>
          <w:sz w:val="32"/>
          <w:szCs w:val="32"/>
        </w:rPr>
      </w:pPr>
      <w:r w:rsidRPr="00A36E2F">
        <w:rPr>
          <w:rFonts w:ascii="方正小标宋简体" w:eastAsia="方正小标宋简体" w:hAnsi="华文中宋" w:hint="eastAsia"/>
          <w:kern w:val="2"/>
          <w:sz w:val="32"/>
          <w:szCs w:val="32"/>
        </w:rPr>
        <w:t>关于</w:t>
      </w:r>
      <w:r w:rsidR="004D5203">
        <w:rPr>
          <w:rFonts w:ascii="方正小标宋简体" w:eastAsia="方正小标宋简体" w:hAnsi="华文中宋" w:hint="eastAsia"/>
          <w:kern w:val="2"/>
          <w:sz w:val="32"/>
          <w:szCs w:val="32"/>
        </w:rPr>
        <w:t>签署</w:t>
      </w:r>
      <w:r w:rsidRPr="00A36E2F">
        <w:rPr>
          <w:rFonts w:ascii="方正小标宋简体" w:eastAsia="方正小标宋简体" w:hAnsi="华文中宋" w:hint="eastAsia"/>
          <w:kern w:val="2"/>
          <w:sz w:val="32"/>
          <w:szCs w:val="32"/>
        </w:rPr>
        <w:t>《</w:t>
      </w:r>
      <w:r w:rsidR="00E35DBD">
        <w:rPr>
          <w:rFonts w:ascii="方正小标宋简体" w:eastAsia="方正小标宋简体" w:hAnsi="华文中宋" w:hint="eastAsia"/>
          <w:kern w:val="2"/>
          <w:sz w:val="32"/>
          <w:szCs w:val="32"/>
        </w:rPr>
        <w:t>江苏</w:t>
      </w:r>
      <w:r w:rsidR="00E35DBD">
        <w:rPr>
          <w:rFonts w:ascii="方正小标宋简体" w:eastAsia="方正小标宋简体" w:hAnsi="华文中宋"/>
          <w:kern w:val="2"/>
          <w:sz w:val="32"/>
          <w:szCs w:val="32"/>
        </w:rPr>
        <w:t>开放大学</w:t>
      </w:r>
      <w:r w:rsidR="00A36E2F" w:rsidRPr="00A36E2F">
        <w:rPr>
          <w:rFonts w:ascii="方正小标宋简体" w:eastAsia="方正小标宋简体" w:hAnsi="华文中宋" w:hint="eastAsia"/>
          <w:kern w:val="2"/>
          <w:sz w:val="32"/>
          <w:szCs w:val="32"/>
        </w:rPr>
        <w:t>考试安全责任书</w:t>
      </w:r>
      <w:r w:rsidRPr="00A36E2F">
        <w:rPr>
          <w:rFonts w:ascii="方正小标宋简体" w:eastAsia="方正小标宋简体" w:hAnsi="华文中宋" w:hint="eastAsia"/>
          <w:kern w:val="2"/>
          <w:sz w:val="32"/>
          <w:szCs w:val="32"/>
        </w:rPr>
        <w:t>》的</w:t>
      </w:r>
      <w:r w:rsidR="004D5203">
        <w:rPr>
          <w:rFonts w:ascii="方正小标宋简体" w:eastAsia="方正小标宋简体" w:hAnsi="华文中宋" w:hint="eastAsia"/>
          <w:kern w:val="2"/>
          <w:sz w:val="32"/>
          <w:szCs w:val="32"/>
        </w:rPr>
        <w:t>说明</w:t>
      </w:r>
    </w:p>
    <w:p w:rsidR="009B0DC0" w:rsidRDefault="009B0DC0" w:rsidP="00A049CA">
      <w:pPr>
        <w:spacing w:line="480" w:lineRule="exact"/>
        <w:rPr>
          <w:rFonts w:eastAsia="仿宋_GB2312"/>
          <w:b/>
          <w:sz w:val="32"/>
          <w:szCs w:val="32"/>
        </w:rPr>
      </w:pPr>
    </w:p>
    <w:p w:rsidR="009B0DC0" w:rsidRPr="00466820" w:rsidRDefault="00535462" w:rsidP="00466820">
      <w:pPr>
        <w:widowControl w:val="0"/>
        <w:spacing w:line="360" w:lineRule="auto"/>
        <w:jc w:val="both"/>
        <w:rPr>
          <w:rFonts w:asciiTheme="minorEastAsia" w:eastAsiaTheme="minorEastAsia" w:hAnsiTheme="minorEastAsia"/>
          <w:kern w:val="2"/>
          <w:sz w:val="30"/>
          <w:szCs w:val="30"/>
        </w:rPr>
      </w:pPr>
      <w:r w:rsidRPr="00466820">
        <w:rPr>
          <w:rFonts w:asciiTheme="minorEastAsia" w:eastAsiaTheme="minorEastAsia" w:hAnsiTheme="minorEastAsia" w:hint="eastAsia"/>
          <w:sz w:val="30"/>
          <w:szCs w:val="30"/>
        </w:rPr>
        <w:t>各市</w:t>
      </w:r>
      <w:r w:rsidR="00046789" w:rsidRPr="00466820">
        <w:rPr>
          <w:rFonts w:asciiTheme="minorEastAsia" w:eastAsiaTheme="minorEastAsia" w:hAnsiTheme="minorEastAsia" w:hint="eastAsia"/>
          <w:sz w:val="30"/>
          <w:szCs w:val="30"/>
        </w:rPr>
        <w:t>开放</w:t>
      </w:r>
      <w:r w:rsidR="00046789" w:rsidRPr="00466820">
        <w:rPr>
          <w:rFonts w:asciiTheme="minorEastAsia" w:eastAsiaTheme="minorEastAsia" w:hAnsiTheme="minorEastAsia"/>
          <w:sz w:val="30"/>
          <w:szCs w:val="30"/>
        </w:rPr>
        <w:t>大学</w:t>
      </w:r>
      <w:r w:rsidRPr="00466820">
        <w:rPr>
          <w:rFonts w:asciiTheme="minorEastAsia" w:eastAsiaTheme="minorEastAsia" w:hAnsiTheme="minorEastAsia" w:hint="eastAsia"/>
          <w:sz w:val="30"/>
          <w:szCs w:val="30"/>
        </w:rPr>
        <w:t>、化工分校，燎原学校</w:t>
      </w:r>
      <w:r w:rsidR="009B0DC0" w:rsidRPr="00466820">
        <w:rPr>
          <w:rFonts w:asciiTheme="minorEastAsia" w:eastAsiaTheme="minorEastAsia" w:hAnsiTheme="minorEastAsia" w:hint="eastAsia"/>
          <w:kern w:val="2"/>
          <w:sz w:val="30"/>
          <w:szCs w:val="30"/>
        </w:rPr>
        <w:t>：</w:t>
      </w:r>
    </w:p>
    <w:p w:rsidR="00046789" w:rsidRPr="00466820" w:rsidRDefault="00046789" w:rsidP="00466820">
      <w:pPr>
        <w:spacing w:line="360" w:lineRule="auto"/>
        <w:ind w:firstLineChars="200" w:firstLine="600"/>
        <w:jc w:val="both"/>
        <w:rPr>
          <w:rFonts w:asciiTheme="minorEastAsia" w:eastAsiaTheme="minorEastAsia" w:hAnsiTheme="minorEastAsia"/>
          <w:sz w:val="30"/>
          <w:szCs w:val="30"/>
        </w:rPr>
      </w:pPr>
      <w:r w:rsidRPr="00466820">
        <w:rPr>
          <w:rFonts w:asciiTheme="minorEastAsia" w:eastAsiaTheme="minorEastAsia" w:hAnsiTheme="minorEastAsia" w:hint="eastAsia"/>
          <w:sz w:val="30"/>
          <w:szCs w:val="30"/>
        </w:rPr>
        <w:t>201</w:t>
      </w:r>
      <w:r w:rsidR="00E35DBD">
        <w:rPr>
          <w:rFonts w:asciiTheme="minorEastAsia" w:eastAsiaTheme="minorEastAsia" w:hAnsiTheme="minorEastAsia"/>
          <w:sz w:val="30"/>
          <w:szCs w:val="30"/>
        </w:rPr>
        <w:t>7</w:t>
      </w:r>
      <w:r w:rsidRPr="00466820">
        <w:rPr>
          <w:rFonts w:asciiTheme="minorEastAsia" w:eastAsiaTheme="minorEastAsia" w:hAnsiTheme="minorEastAsia" w:hint="eastAsia"/>
          <w:sz w:val="30"/>
          <w:szCs w:val="30"/>
        </w:rPr>
        <w:t>年</w:t>
      </w:r>
      <w:r w:rsidRPr="00466820">
        <w:rPr>
          <w:rFonts w:asciiTheme="minorEastAsia" w:eastAsiaTheme="minorEastAsia" w:hAnsiTheme="minorEastAsia"/>
          <w:sz w:val="30"/>
          <w:szCs w:val="30"/>
        </w:rPr>
        <w:t>签</w:t>
      </w:r>
      <w:r w:rsidRPr="00466820">
        <w:rPr>
          <w:rFonts w:asciiTheme="minorEastAsia" w:eastAsiaTheme="minorEastAsia" w:hAnsiTheme="minorEastAsia" w:hint="eastAsia"/>
          <w:sz w:val="30"/>
          <w:szCs w:val="30"/>
        </w:rPr>
        <w:t>订</w:t>
      </w:r>
      <w:r w:rsidRPr="00466820">
        <w:rPr>
          <w:rFonts w:asciiTheme="minorEastAsia" w:eastAsiaTheme="minorEastAsia" w:hAnsiTheme="minorEastAsia"/>
          <w:sz w:val="30"/>
          <w:szCs w:val="30"/>
        </w:rPr>
        <w:t>的</w:t>
      </w:r>
      <w:r w:rsidRPr="00466820">
        <w:rPr>
          <w:rFonts w:asciiTheme="minorEastAsia" w:eastAsiaTheme="minorEastAsia" w:hAnsiTheme="minorEastAsia" w:hint="eastAsia"/>
          <w:sz w:val="30"/>
          <w:szCs w:val="30"/>
        </w:rPr>
        <w:t>《</w:t>
      </w:r>
      <w:r w:rsidR="00E35DBD">
        <w:rPr>
          <w:rFonts w:asciiTheme="minorEastAsia" w:eastAsiaTheme="minorEastAsia" w:hAnsiTheme="minorEastAsia" w:hint="eastAsia"/>
          <w:sz w:val="30"/>
          <w:szCs w:val="30"/>
        </w:rPr>
        <w:t>江苏</w:t>
      </w:r>
      <w:r w:rsidR="00E35DBD">
        <w:rPr>
          <w:rFonts w:asciiTheme="minorEastAsia" w:eastAsiaTheme="minorEastAsia" w:hAnsiTheme="minorEastAsia"/>
          <w:sz w:val="30"/>
          <w:szCs w:val="30"/>
        </w:rPr>
        <w:t>开放大学</w:t>
      </w:r>
      <w:r w:rsidRPr="00466820">
        <w:rPr>
          <w:rFonts w:asciiTheme="minorEastAsia" w:eastAsiaTheme="minorEastAsia" w:hAnsiTheme="minorEastAsia" w:hint="eastAsia"/>
          <w:sz w:val="30"/>
          <w:szCs w:val="30"/>
        </w:rPr>
        <w:t>考试</w:t>
      </w:r>
      <w:r w:rsidRPr="00466820">
        <w:rPr>
          <w:rFonts w:asciiTheme="minorEastAsia" w:eastAsiaTheme="minorEastAsia" w:hAnsiTheme="minorEastAsia"/>
          <w:sz w:val="30"/>
          <w:szCs w:val="30"/>
        </w:rPr>
        <w:t>安全责任书</w:t>
      </w:r>
      <w:r w:rsidRPr="00466820">
        <w:rPr>
          <w:rFonts w:asciiTheme="minorEastAsia" w:eastAsiaTheme="minorEastAsia" w:hAnsiTheme="minorEastAsia" w:hint="eastAsia"/>
          <w:sz w:val="30"/>
          <w:szCs w:val="30"/>
        </w:rPr>
        <w:t>》已</w:t>
      </w:r>
      <w:r w:rsidRPr="00466820">
        <w:rPr>
          <w:rFonts w:asciiTheme="minorEastAsia" w:eastAsiaTheme="minorEastAsia" w:hAnsiTheme="minorEastAsia"/>
          <w:sz w:val="30"/>
          <w:szCs w:val="30"/>
        </w:rPr>
        <w:t>到期</w:t>
      </w:r>
      <w:r w:rsidRPr="00466820">
        <w:rPr>
          <w:rFonts w:asciiTheme="minorEastAsia" w:eastAsiaTheme="minorEastAsia" w:hAnsiTheme="minorEastAsia" w:hint="eastAsia"/>
          <w:sz w:val="30"/>
          <w:szCs w:val="30"/>
        </w:rPr>
        <w:t>，本</w:t>
      </w:r>
      <w:r w:rsidRPr="00466820">
        <w:rPr>
          <w:rFonts w:asciiTheme="minorEastAsia" w:eastAsiaTheme="minorEastAsia" w:hAnsiTheme="minorEastAsia"/>
          <w:sz w:val="30"/>
          <w:szCs w:val="30"/>
        </w:rPr>
        <w:t>学期需重新签订。因</w:t>
      </w:r>
      <w:r w:rsidRPr="00466820">
        <w:rPr>
          <w:rFonts w:asciiTheme="minorEastAsia" w:eastAsiaTheme="minorEastAsia" w:hAnsiTheme="minorEastAsia" w:hint="eastAsia"/>
          <w:sz w:val="30"/>
          <w:szCs w:val="30"/>
        </w:rPr>
        <w:t>临近</w:t>
      </w:r>
      <w:r w:rsidRPr="00466820">
        <w:rPr>
          <w:rFonts w:asciiTheme="minorEastAsia" w:eastAsiaTheme="minorEastAsia" w:hAnsiTheme="minorEastAsia"/>
          <w:sz w:val="30"/>
          <w:szCs w:val="30"/>
        </w:rPr>
        <w:t>考试，为提高工作效率，本次签订的《</w:t>
      </w:r>
      <w:r w:rsidRPr="00466820">
        <w:rPr>
          <w:rFonts w:asciiTheme="minorEastAsia" w:eastAsiaTheme="minorEastAsia" w:hAnsiTheme="minorEastAsia" w:hint="eastAsia"/>
          <w:sz w:val="30"/>
          <w:szCs w:val="30"/>
        </w:rPr>
        <w:t>江苏</w:t>
      </w:r>
      <w:r w:rsidRPr="00466820">
        <w:rPr>
          <w:rFonts w:asciiTheme="minorEastAsia" w:eastAsiaTheme="minorEastAsia" w:hAnsiTheme="minorEastAsia"/>
          <w:sz w:val="30"/>
          <w:szCs w:val="30"/>
        </w:rPr>
        <w:t>开放大学考试安全责任书》</w:t>
      </w:r>
      <w:r w:rsidRPr="00466820">
        <w:rPr>
          <w:rFonts w:asciiTheme="minorEastAsia" w:eastAsiaTheme="minorEastAsia" w:hAnsiTheme="minorEastAsia" w:hint="eastAsia"/>
          <w:sz w:val="30"/>
          <w:szCs w:val="30"/>
        </w:rPr>
        <w:t>（一</w:t>
      </w:r>
      <w:r w:rsidRPr="00466820">
        <w:rPr>
          <w:rFonts w:asciiTheme="minorEastAsia" w:eastAsiaTheme="minorEastAsia" w:hAnsiTheme="minorEastAsia"/>
          <w:sz w:val="30"/>
          <w:szCs w:val="30"/>
        </w:rPr>
        <w:t>式四份</w:t>
      </w:r>
      <w:bookmarkStart w:id="0" w:name="_GoBack"/>
      <w:bookmarkEnd w:id="0"/>
      <w:r w:rsidRPr="00466820">
        <w:rPr>
          <w:rFonts w:asciiTheme="minorEastAsia" w:eastAsiaTheme="minorEastAsia" w:hAnsiTheme="minorEastAsia" w:hint="eastAsia"/>
          <w:sz w:val="30"/>
          <w:szCs w:val="30"/>
        </w:rPr>
        <w:t>）</w:t>
      </w:r>
      <w:r w:rsidRPr="00466820">
        <w:rPr>
          <w:rFonts w:asciiTheme="minorEastAsia" w:eastAsiaTheme="minorEastAsia" w:hAnsiTheme="minorEastAsia"/>
          <w:sz w:val="30"/>
          <w:szCs w:val="30"/>
        </w:rPr>
        <w:t>，请</w:t>
      </w:r>
      <w:r w:rsidRPr="00466820">
        <w:rPr>
          <w:rFonts w:asciiTheme="minorEastAsia" w:eastAsiaTheme="minorEastAsia" w:hAnsiTheme="minorEastAsia" w:hint="eastAsia"/>
          <w:sz w:val="30"/>
          <w:szCs w:val="30"/>
        </w:rPr>
        <w:t>各</w:t>
      </w:r>
      <w:r w:rsidRPr="00466820">
        <w:rPr>
          <w:rFonts w:asciiTheme="minorEastAsia" w:eastAsiaTheme="minorEastAsia" w:hAnsiTheme="minorEastAsia"/>
          <w:sz w:val="30"/>
          <w:szCs w:val="30"/>
        </w:rPr>
        <w:t>市</w:t>
      </w:r>
      <w:r w:rsidRPr="00466820">
        <w:rPr>
          <w:rFonts w:asciiTheme="minorEastAsia" w:eastAsiaTheme="minorEastAsia" w:hAnsiTheme="minorEastAsia" w:hint="eastAsia"/>
          <w:sz w:val="30"/>
          <w:szCs w:val="30"/>
        </w:rPr>
        <w:t>级</w:t>
      </w:r>
      <w:r w:rsidRPr="00466820">
        <w:rPr>
          <w:rFonts w:asciiTheme="minorEastAsia" w:eastAsiaTheme="minorEastAsia" w:hAnsiTheme="minorEastAsia"/>
          <w:sz w:val="30"/>
          <w:szCs w:val="30"/>
        </w:rPr>
        <w:t>开</w:t>
      </w:r>
      <w:r w:rsidRPr="00466820">
        <w:rPr>
          <w:rFonts w:asciiTheme="minorEastAsia" w:eastAsiaTheme="minorEastAsia" w:hAnsiTheme="minorEastAsia" w:hint="eastAsia"/>
          <w:sz w:val="30"/>
          <w:szCs w:val="30"/>
        </w:rPr>
        <w:t>放</w:t>
      </w:r>
      <w:r w:rsidRPr="00466820">
        <w:rPr>
          <w:rFonts w:asciiTheme="minorEastAsia" w:eastAsiaTheme="minorEastAsia" w:hAnsiTheme="minorEastAsia"/>
          <w:sz w:val="30"/>
          <w:szCs w:val="30"/>
        </w:rPr>
        <w:t>大学</w:t>
      </w:r>
      <w:r w:rsidRPr="00466820">
        <w:rPr>
          <w:rFonts w:asciiTheme="minorEastAsia" w:eastAsiaTheme="minorEastAsia" w:hAnsiTheme="minorEastAsia" w:hint="eastAsia"/>
          <w:sz w:val="30"/>
          <w:szCs w:val="30"/>
        </w:rPr>
        <w:t>法</w:t>
      </w:r>
      <w:r w:rsidRPr="00466820">
        <w:rPr>
          <w:rFonts w:asciiTheme="minorEastAsia" w:eastAsiaTheme="minorEastAsia" w:hAnsiTheme="minorEastAsia"/>
          <w:sz w:val="30"/>
          <w:szCs w:val="30"/>
        </w:rPr>
        <w:t>人</w:t>
      </w:r>
      <w:r w:rsidRPr="00466820">
        <w:rPr>
          <w:rFonts w:asciiTheme="minorEastAsia" w:eastAsiaTheme="minorEastAsia" w:hAnsiTheme="minorEastAsia" w:hint="eastAsia"/>
          <w:sz w:val="30"/>
          <w:szCs w:val="30"/>
        </w:rPr>
        <w:t>及</w:t>
      </w:r>
      <w:r w:rsidRPr="00466820">
        <w:rPr>
          <w:rFonts w:asciiTheme="minorEastAsia" w:eastAsiaTheme="minorEastAsia" w:hAnsiTheme="minorEastAsia"/>
          <w:sz w:val="30"/>
          <w:szCs w:val="30"/>
        </w:rPr>
        <w:t>有关办学单位</w:t>
      </w:r>
      <w:r w:rsidRPr="00466820">
        <w:rPr>
          <w:rFonts w:asciiTheme="minorEastAsia" w:eastAsiaTheme="minorEastAsia" w:hAnsiTheme="minorEastAsia" w:hint="eastAsia"/>
          <w:sz w:val="30"/>
          <w:szCs w:val="30"/>
        </w:rPr>
        <w:t>负责</w:t>
      </w:r>
      <w:r w:rsidRPr="00466820">
        <w:rPr>
          <w:rFonts w:asciiTheme="minorEastAsia" w:eastAsiaTheme="minorEastAsia" w:hAnsiTheme="minorEastAsia"/>
          <w:sz w:val="30"/>
          <w:szCs w:val="30"/>
        </w:rPr>
        <w:t>人</w:t>
      </w:r>
      <w:r w:rsidR="00466820" w:rsidRPr="00466820">
        <w:rPr>
          <w:rFonts w:asciiTheme="minorEastAsia" w:eastAsiaTheme="minorEastAsia" w:hAnsiTheme="minorEastAsia" w:hint="eastAsia"/>
          <w:sz w:val="30"/>
          <w:szCs w:val="30"/>
        </w:rPr>
        <w:t>在</w:t>
      </w:r>
      <w:r w:rsidR="00466820" w:rsidRPr="00466820">
        <w:rPr>
          <w:rFonts w:asciiTheme="minorEastAsia" w:eastAsiaTheme="minorEastAsia" w:hAnsiTheme="minorEastAsia"/>
          <w:sz w:val="30"/>
          <w:szCs w:val="30"/>
        </w:rPr>
        <w:t>考前</w:t>
      </w:r>
      <w:r w:rsidRPr="00466820">
        <w:rPr>
          <w:rFonts w:asciiTheme="minorEastAsia" w:eastAsiaTheme="minorEastAsia" w:hAnsiTheme="minorEastAsia"/>
          <w:sz w:val="30"/>
          <w:szCs w:val="30"/>
        </w:rPr>
        <w:t>签署</w:t>
      </w:r>
      <w:r w:rsidR="00466820" w:rsidRPr="00466820">
        <w:rPr>
          <w:rFonts w:asciiTheme="minorEastAsia" w:eastAsiaTheme="minorEastAsia" w:hAnsiTheme="minorEastAsia" w:hint="eastAsia"/>
          <w:sz w:val="30"/>
          <w:szCs w:val="30"/>
        </w:rPr>
        <w:t>、</w:t>
      </w:r>
      <w:r w:rsidR="00466820" w:rsidRPr="00466820">
        <w:rPr>
          <w:rFonts w:asciiTheme="minorEastAsia" w:eastAsiaTheme="minorEastAsia" w:hAnsiTheme="minorEastAsia"/>
          <w:sz w:val="30"/>
          <w:szCs w:val="30"/>
        </w:rPr>
        <w:t>盖校</w:t>
      </w:r>
      <w:r w:rsidR="00466820" w:rsidRPr="00466820">
        <w:rPr>
          <w:rFonts w:asciiTheme="minorEastAsia" w:eastAsiaTheme="minorEastAsia" w:hAnsiTheme="minorEastAsia" w:hint="eastAsia"/>
          <w:sz w:val="30"/>
          <w:szCs w:val="30"/>
        </w:rPr>
        <w:t>章</w:t>
      </w:r>
      <w:r w:rsidR="005F0BEF">
        <w:rPr>
          <w:rFonts w:asciiTheme="minorEastAsia" w:eastAsiaTheme="minorEastAsia" w:hAnsiTheme="minorEastAsia" w:hint="eastAsia"/>
          <w:sz w:val="30"/>
          <w:szCs w:val="30"/>
        </w:rPr>
        <w:t>后</w:t>
      </w:r>
      <w:r w:rsidR="005F0BEF">
        <w:rPr>
          <w:rFonts w:asciiTheme="minorEastAsia" w:eastAsiaTheme="minorEastAsia" w:hAnsiTheme="minorEastAsia"/>
          <w:sz w:val="30"/>
          <w:szCs w:val="30"/>
        </w:rPr>
        <w:t>寄回省校</w:t>
      </w:r>
      <w:r w:rsidRPr="00466820">
        <w:rPr>
          <w:rFonts w:asciiTheme="minorEastAsia" w:eastAsiaTheme="minorEastAsia" w:hAnsiTheme="minorEastAsia"/>
          <w:sz w:val="30"/>
          <w:szCs w:val="30"/>
        </w:rPr>
        <w:t>。</w:t>
      </w:r>
      <w:r w:rsidR="00FE6451">
        <w:rPr>
          <w:rFonts w:asciiTheme="minorEastAsia" w:eastAsiaTheme="minorEastAsia" w:hAnsiTheme="minorEastAsia" w:hint="eastAsia"/>
          <w:sz w:val="30"/>
          <w:szCs w:val="30"/>
        </w:rPr>
        <w:t>经</w:t>
      </w:r>
      <w:r w:rsidR="002A39B1" w:rsidRPr="00466820">
        <w:rPr>
          <w:rFonts w:asciiTheme="minorEastAsia" w:eastAsiaTheme="minorEastAsia" w:hAnsiTheme="minorEastAsia"/>
          <w:sz w:val="30"/>
          <w:szCs w:val="30"/>
        </w:rPr>
        <w:t>省校主考签署、</w:t>
      </w:r>
      <w:r w:rsidR="00466820" w:rsidRPr="00466820">
        <w:rPr>
          <w:rFonts w:asciiTheme="minorEastAsia" w:eastAsiaTheme="minorEastAsia" w:hAnsiTheme="minorEastAsia" w:hint="eastAsia"/>
          <w:sz w:val="30"/>
          <w:szCs w:val="30"/>
        </w:rPr>
        <w:t>盖章</w:t>
      </w:r>
      <w:r w:rsidR="00466820" w:rsidRPr="00466820">
        <w:rPr>
          <w:rFonts w:asciiTheme="minorEastAsia" w:eastAsiaTheme="minorEastAsia" w:hAnsiTheme="minorEastAsia"/>
          <w:sz w:val="30"/>
          <w:szCs w:val="30"/>
        </w:rPr>
        <w:t>后</w:t>
      </w:r>
      <w:r w:rsidR="00466820" w:rsidRPr="00466820">
        <w:rPr>
          <w:rFonts w:asciiTheme="minorEastAsia" w:eastAsiaTheme="minorEastAsia" w:hAnsiTheme="minorEastAsia" w:hint="eastAsia"/>
          <w:sz w:val="30"/>
          <w:szCs w:val="30"/>
        </w:rPr>
        <w:t>，其中</w:t>
      </w:r>
      <w:r w:rsidR="00466820" w:rsidRPr="00466820">
        <w:rPr>
          <w:rFonts w:asciiTheme="minorEastAsia" w:eastAsiaTheme="minorEastAsia" w:hAnsiTheme="minorEastAsia"/>
          <w:sz w:val="30"/>
          <w:szCs w:val="30"/>
        </w:rPr>
        <w:t>两份寄回各单位。</w:t>
      </w:r>
    </w:p>
    <w:p w:rsidR="002C73B3" w:rsidRPr="00466820" w:rsidRDefault="002430F8" w:rsidP="00466820">
      <w:pPr>
        <w:spacing w:line="360" w:lineRule="auto"/>
        <w:ind w:firstLineChars="250" w:firstLine="750"/>
        <w:jc w:val="both"/>
        <w:rPr>
          <w:rFonts w:asciiTheme="minorEastAsia" w:eastAsiaTheme="minorEastAsia" w:hAnsiTheme="minorEastAsia"/>
          <w:sz w:val="30"/>
          <w:szCs w:val="30"/>
        </w:rPr>
      </w:pPr>
      <w:r w:rsidRPr="00466820">
        <w:rPr>
          <w:rFonts w:asciiTheme="minorEastAsia" w:eastAsiaTheme="minorEastAsia" w:hAnsiTheme="minorEastAsia" w:hint="eastAsia"/>
          <w:sz w:val="30"/>
          <w:szCs w:val="30"/>
        </w:rPr>
        <w:t>联系人：</w:t>
      </w:r>
      <w:r w:rsidR="00466820" w:rsidRPr="00466820">
        <w:rPr>
          <w:rFonts w:asciiTheme="minorEastAsia" w:eastAsiaTheme="minorEastAsia" w:hAnsiTheme="minorEastAsia" w:hint="eastAsia"/>
          <w:sz w:val="30"/>
          <w:szCs w:val="30"/>
        </w:rPr>
        <w:t>张</w:t>
      </w:r>
      <w:r w:rsidR="00466820" w:rsidRPr="00466820">
        <w:rPr>
          <w:rFonts w:asciiTheme="minorEastAsia" w:eastAsiaTheme="minorEastAsia" w:hAnsiTheme="minorEastAsia"/>
          <w:sz w:val="30"/>
          <w:szCs w:val="30"/>
        </w:rPr>
        <w:t xml:space="preserve">超 </w:t>
      </w:r>
    </w:p>
    <w:p w:rsidR="002430F8" w:rsidRDefault="005F0BEF" w:rsidP="00466820">
      <w:pPr>
        <w:spacing w:line="360" w:lineRule="auto"/>
        <w:ind w:firstLineChars="250" w:firstLine="750"/>
        <w:jc w:val="both"/>
        <w:rPr>
          <w:rFonts w:asciiTheme="minorEastAsia" w:eastAsiaTheme="minorEastAsia" w:hAnsiTheme="minorEastAsia"/>
          <w:sz w:val="30"/>
          <w:szCs w:val="30"/>
        </w:rPr>
      </w:pPr>
      <w:r>
        <w:rPr>
          <w:rFonts w:asciiTheme="minorEastAsia" w:eastAsiaTheme="minorEastAsia" w:hAnsiTheme="minorEastAsia" w:hint="eastAsia"/>
          <w:sz w:val="30"/>
          <w:szCs w:val="30"/>
        </w:rPr>
        <w:t>电话：15358159820</w:t>
      </w:r>
    </w:p>
    <w:p w:rsidR="005F0BEF" w:rsidRPr="00466820" w:rsidRDefault="005F0BEF" w:rsidP="00466820">
      <w:pPr>
        <w:spacing w:line="360" w:lineRule="auto"/>
        <w:ind w:firstLineChars="250" w:firstLine="750"/>
        <w:jc w:val="both"/>
        <w:rPr>
          <w:rFonts w:asciiTheme="minorEastAsia" w:eastAsiaTheme="minorEastAsia" w:hAnsiTheme="minorEastAsia"/>
          <w:sz w:val="30"/>
          <w:szCs w:val="30"/>
        </w:rPr>
      </w:pPr>
      <w:r>
        <w:rPr>
          <w:rFonts w:asciiTheme="minorEastAsia" w:eastAsiaTheme="minorEastAsia" w:hAnsiTheme="minorEastAsia" w:hint="eastAsia"/>
          <w:sz w:val="30"/>
          <w:szCs w:val="30"/>
        </w:rPr>
        <w:t>地</w:t>
      </w:r>
      <w:r>
        <w:rPr>
          <w:rFonts w:asciiTheme="minorEastAsia" w:eastAsiaTheme="minorEastAsia" w:hAnsiTheme="minorEastAsia"/>
          <w:sz w:val="30"/>
          <w:szCs w:val="30"/>
        </w:rPr>
        <w:t>址：</w:t>
      </w:r>
      <w:r>
        <w:rPr>
          <w:rFonts w:asciiTheme="minorEastAsia" w:eastAsiaTheme="minorEastAsia" w:hAnsiTheme="minorEastAsia" w:hint="eastAsia"/>
          <w:sz w:val="30"/>
          <w:szCs w:val="30"/>
        </w:rPr>
        <w:t>南京</w:t>
      </w:r>
      <w:r>
        <w:rPr>
          <w:rFonts w:asciiTheme="minorEastAsia" w:eastAsiaTheme="minorEastAsia" w:hAnsiTheme="minorEastAsia"/>
          <w:sz w:val="30"/>
          <w:szCs w:val="30"/>
        </w:rPr>
        <w:t>市江</w:t>
      </w:r>
      <w:r>
        <w:rPr>
          <w:rFonts w:asciiTheme="minorEastAsia" w:eastAsiaTheme="minorEastAsia" w:hAnsiTheme="minorEastAsia" w:hint="eastAsia"/>
          <w:sz w:val="30"/>
          <w:szCs w:val="30"/>
        </w:rPr>
        <w:t>东</w:t>
      </w:r>
      <w:r>
        <w:rPr>
          <w:rFonts w:asciiTheme="minorEastAsia" w:eastAsiaTheme="minorEastAsia" w:hAnsiTheme="minorEastAsia"/>
          <w:sz w:val="30"/>
          <w:szCs w:val="30"/>
        </w:rPr>
        <w:t>北路</w:t>
      </w:r>
      <w:r>
        <w:rPr>
          <w:rFonts w:asciiTheme="minorEastAsia" w:eastAsiaTheme="minorEastAsia" w:hAnsiTheme="minorEastAsia" w:hint="eastAsia"/>
          <w:sz w:val="30"/>
          <w:szCs w:val="30"/>
        </w:rPr>
        <w:t>399号</w:t>
      </w:r>
      <w:r>
        <w:rPr>
          <w:rFonts w:asciiTheme="minorEastAsia" w:eastAsiaTheme="minorEastAsia" w:hAnsiTheme="minorEastAsia"/>
          <w:sz w:val="30"/>
          <w:szCs w:val="30"/>
        </w:rPr>
        <w:t>江苏开放大学图书馆</w:t>
      </w:r>
      <w:r>
        <w:rPr>
          <w:rFonts w:asciiTheme="minorEastAsia" w:eastAsiaTheme="minorEastAsia" w:hAnsiTheme="minorEastAsia" w:hint="eastAsia"/>
          <w:sz w:val="30"/>
          <w:szCs w:val="30"/>
        </w:rPr>
        <w:t>513室</w:t>
      </w:r>
    </w:p>
    <w:p w:rsidR="00471B4E" w:rsidRPr="00466820" w:rsidRDefault="00471B4E" w:rsidP="00466820">
      <w:pPr>
        <w:spacing w:line="360" w:lineRule="auto"/>
        <w:ind w:firstLineChars="492" w:firstLine="1476"/>
        <w:jc w:val="both"/>
        <w:rPr>
          <w:rFonts w:asciiTheme="minorEastAsia" w:eastAsiaTheme="minorEastAsia" w:hAnsiTheme="minorEastAsia"/>
          <w:sz w:val="30"/>
          <w:szCs w:val="30"/>
        </w:rPr>
      </w:pPr>
    </w:p>
    <w:p w:rsidR="002430F8" w:rsidRDefault="002430F8" w:rsidP="00466820">
      <w:pPr>
        <w:spacing w:line="360" w:lineRule="auto"/>
        <w:jc w:val="right"/>
        <w:rPr>
          <w:rFonts w:asciiTheme="minorEastAsia" w:eastAsiaTheme="minorEastAsia" w:hAnsiTheme="minorEastAsia"/>
          <w:b/>
          <w:sz w:val="28"/>
          <w:szCs w:val="28"/>
        </w:rPr>
      </w:pPr>
    </w:p>
    <w:p w:rsidR="00466820" w:rsidRPr="00466820" w:rsidRDefault="00466820" w:rsidP="00466820">
      <w:pPr>
        <w:spacing w:line="360" w:lineRule="auto"/>
        <w:jc w:val="right"/>
        <w:rPr>
          <w:rFonts w:asciiTheme="minorEastAsia" w:eastAsiaTheme="minorEastAsia" w:hAnsiTheme="minorEastAsia"/>
          <w:b/>
          <w:sz w:val="28"/>
          <w:szCs w:val="28"/>
        </w:rPr>
      </w:pPr>
    </w:p>
    <w:p w:rsidR="002430F8" w:rsidRPr="00FE6451" w:rsidRDefault="002430F8" w:rsidP="00A049CA">
      <w:pPr>
        <w:spacing w:line="480" w:lineRule="exact"/>
        <w:jc w:val="right"/>
        <w:rPr>
          <w:rFonts w:ascii="汉鼎简仿宋" w:eastAsia="汉鼎简仿宋"/>
          <w:b/>
          <w:sz w:val="30"/>
          <w:szCs w:val="30"/>
        </w:rPr>
      </w:pPr>
    </w:p>
    <w:p w:rsidR="002430F8" w:rsidRPr="00FE6451" w:rsidRDefault="00466820" w:rsidP="00FE6451">
      <w:pPr>
        <w:spacing w:line="480" w:lineRule="exact"/>
        <w:ind w:right="990"/>
        <w:jc w:val="right"/>
        <w:rPr>
          <w:rFonts w:ascii="汉鼎简仿宋" w:eastAsia="汉鼎简仿宋"/>
          <w:sz w:val="30"/>
          <w:szCs w:val="30"/>
        </w:rPr>
      </w:pPr>
      <w:r w:rsidRPr="00FE6451">
        <w:rPr>
          <w:rFonts w:ascii="汉鼎简仿宋" w:eastAsia="汉鼎简仿宋"/>
          <w:sz w:val="30"/>
          <w:szCs w:val="30"/>
        </w:rPr>
        <w:t>国开分部教学</w:t>
      </w:r>
      <w:r w:rsidR="00E35DBD">
        <w:rPr>
          <w:rFonts w:ascii="汉鼎简仿宋" w:eastAsia="汉鼎简仿宋"/>
          <w:sz w:val="30"/>
          <w:szCs w:val="30"/>
        </w:rPr>
        <w:t>管理中心</w:t>
      </w:r>
    </w:p>
    <w:p w:rsidR="00BF3ADD" w:rsidRPr="0049163D" w:rsidRDefault="00E35DBD" w:rsidP="00E35DBD">
      <w:pPr>
        <w:spacing w:line="480" w:lineRule="exact"/>
        <w:ind w:right="1300"/>
        <w:jc w:val="center"/>
        <w:rPr>
          <w:rFonts w:ascii="汉鼎简仿宋" w:eastAsia="汉鼎简仿宋"/>
          <w:sz w:val="28"/>
          <w:szCs w:val="28"/>
        </w:rPr>
      </w:pPr>
      <w:r>
        <w:rPr>
          <w:rFonts w:ascii="汉鼎简仿宋" w:eastAsia="汉鼎简仿宋"/>
          <w:sz w:val="30"/>
          <w:szCs w:val="30"/>
        </w:rPr>
        <w:t xml:space="preserve">                               </w:t>
      </w:r>
      <w:r>
        <w:rPr>
          <w:rFonts w:ascii="汉鼎简仿宋" w:eastAsia="汉鼎简仿宋" w:hint="eastAsia"/>
          <w:sz w:val="30"/>
          <w:szCs w:val="30"/>
        </w:rPr>
        <w:t>2019</w:t>
      </w:r>
      <w:r w:rsidR="00A0571E" w:rsidRPr="00FE6451">
        <w:rPr>
          <w:rFonts w:ascii="汉鼎简仿宋" w:eastAsia="汉鼎简仿宋" w:hint="eastAsia"/>
          <w:sz w:val="30"/>
          <w:szCs w:val="30"/>
        </w:rPr>
        <w:t>年</w:t>
      </w:r>
      <w:r>
        <w:rPr>
          <w:rFonts w:ascii="汉鼎简仿宋" w:eastAsia="汉鼎简仿宋" w:hint="eastAsia"/>
          <w:sz w:val="30"/>
          <w:szCs w:val="30"/>
        </w:rPr>
        <w:t>7</w:t>
      </w:r>
      <w:r w:rsidR="00E56105" w:rsidRPr="00FE6451">
        <w:rPr>
          <w:rFonts w:ascii="汉鼎简仿宋" w:eastAsia="汉鼎简仿宋" w:hint="eastAsia"/>
          <w:sz w:val="30"/>
          <w:szCs w:val="30"/>
        </w:rPr>
        <w:t>月</w:t>
      </w:r>
      <w:r>
        <w:rPr>
          <w:rFonts w:ascii="汉鼎简仿宋" w:eastAsia="汉鼎简仿宋" w:hint="eastAsia"/>
          <w:sz w:val="30"/>
          <w:szCs w:val="30"/>
        </w:rPr>
        <w:t>1</w:t>
      </w:r>
      <w:r w:rsidR="00E56105" w:rsidRPr="00FE6451">
        <w:rPr>
          <w:rFonts w:ascii="汉鼎简仿宋" w:eastAsia="汉鼎简仿宋" w:hint="eastAsia"/>
          <w:sz w:val="30"/>
          <w:szCs w:val="30"/>
        </w:rPr>
        <w:t>日</w:t>
      </w:r>
      <w:r w:rsidR="00F86575">
        <w:rPr>
          <w:rFonts w:ascii="汉鼎简仿宋" w:eastAsia="汉鼎简仿宋"/>
          <w:sz w:val="28"/>
          <w:szCs w:val="28"/>
        </w:rPr>
        <w:br w:type="page"/>
      </w:r>
    </w:p>
    <w:p w:rsidR="00364906" w:rsidRPr="001F63AE" w:rsidRDefault="00364906" w:rsidP="001B7460">
      <w:pPr>
        <w:widowControl w:val="0"/>
        <w:spacing w:line="480" w:lineRule="exact"/>
        <w:jc w:val="center"/>
        <w:rPr>
          <w:rFonts w:ascii="方正小标宋简体" w:eastAsia="方正小标宋简体" w:hAnsi="华文中宋"/>
          <w:kern w:val="2"/>
          <w:sz w:val="44"/>
          <w:szCs w:val="44"/>
        </w:rPr>
      </w:pPr>
      <w:r w:rsidRPr="001F63AE">
        <w:rPr>
          <w:rFonts w:ascii="方正小标宋简体" w:eastAsia="方正小标宋简体" w:hAnsi="华文中宋" w:hint="eastAsia"/>
          <w:kern w:val="2"/>
          <w:sz w:val="44"/>
          <w:szCs w:val="44"/>
        </w:rPr>
        <w:lastRenderedPageBreak/>
        <w:t>考试安全责任书</w:t>
      </w:r>
    </w:p>
    <w:p w:rsidR="00364906" w:rsidRPr="001B7460" w:rsidRDefault="00364906" w:rsidP="001B7460">
      <w:pPr>
        <w:widowControl w:val="0"/>
        <w:spacing w:line="480" w:lineRule="exact"/>
        <w:jc w:val="center"/>
        <w:rPr>
          <w:rFonts w:ascii="方正小标宋简体" w:eastAsia="方正小标宋简体" w:hAnsi="华文中宋"/>
          <w:kern w:val="2"/>
          <w:sz w:val="32"/>
          <w:szCs w:val="32"/>
        </w:rPr>
      </w:pPr>
    </w:p>
    <w:p w:rsidR="00364906" w:rsidRPr="00F037DF" w:rsidRDefault="00364906" w:rsidP="001B7460">
      <w:pPr>
        <w:spacing w:line="480" w:lineRule="exact"/>
        <w:ind w:firstLineChars="200" w:firstLine="600"/>
        <w:jc w:val="both"/>
        <w:rPr>
          <w:rFonts w:ascii="汉鼎简仿宋" w:eastAsia="汉鼎简仿宋" w:hAnsi="宋体"/>
          <w:sz w:val="30"/>
          <w:szCs w:val="30"/>
        </w:rPr>
      </w:pPr>
      <w:r w:rsidRPr="00F037DF">
        <w:rPr>
          <w:rFonts w:ascii="汉鼎简仿宋" w:eastAsia="汉鼎简仿宋" w:hAnsi="宋体" w:hint="eastAsia"/>
          <w:sz w:val="30"/>
          <w:szCs w:val="30"/>
        </w:rPr>
        <w:t>根据</w:t>
      </w:r>
      <w:r w:rsidR="00E37ABC" w:rsidRPr="00F037DF">
        <w:rPr>
          <w:rFonts w:ascii="汉鼎简仿宋" w:eastAsia="汉鼎简仿宋" w:hAnsi="宋体" w:hint="eastAsia"/>
          <w:sz w:val="30"/>
          <w:szCs w:val="30"/>
        </w:rPr>
        <w:t>国家开放大学</w:t>
      </w:r>
      <w:r w:rsidRPr="00F037DF">
        <w:rPr>
          <w:rFonts w:ascii="汉鼎简仿宋" w:eastAsia="汉鼎简仿宋" w:hAnsi="宋体" w:hint="eastAsia"/>
          <w:sz w:val="30"/>
          <w:szCs w:val="30"/>
        </w:rPr>
        <w:t>教育工作</w:t>
      </w:r>
      <w:r w:rsidR="000051C7" w:rsidRPr="00F037DF">
        <w:rPr>
          <w:rFonts w:ascii="汉鼎简仿宋" w:eastAsia="汉鼎简仿宋" w:hAnsi="宋体" w:hint="eastAsia"/>
          <w:sz w:val="30"/>
          <w:szCs w:val="30"/>
        </w:rPr>
        <w:t>规范及工作要求</w:t>
      </w:r>
      <w:r w:rsidRPr="00F037DF">
        <w:rPr>
          <w:rFonts w:ascii="汉鼎简仿宋" w:eastAsia="汉鼎简仿宋" w:hAnsi="宋体" w:hint="eastAsia"/>
          <w:sz w:val="30"/>
          <w:szCs w:val="30"/>
        </w:rPr>
        <w:t>，</w:t>
      </w:r>
      <w:r w:rsidR="00386FA4" w:rsidRPr="00F037DF">
        <w:rPr>
          <w:rFonts w:ascii="汉鼎简仿宋" w:eastAsia="汉鼎简仿宋" w:hAnsi="宋体" w:hint="eastAsia"/>
          <w:sz w:val="30"/>
          <w:szCs w:val="30"/>
        </w:rPr>
        <w:t>江苏</w:t>
      </w:r>
      <w:r w:rsidR="00466820" w:rsidRPr="00F037DF">
        <w:rPr>
          <w:rFonts w:ascii="汉鼎简仿宋" w:eastAsia="汉鼎简仿宋" w:hAnsi="宋体" w:hint="eastAsia"/>
          <w:sz w:val="30"/>
          <w:szCs w:val="30"/>
        </w:rPr>
        <w:t>开放</w:t>
      </w:r>
      <w:r w:rsidR="00386FA4" w:rsidRPr="00F037DF">
        <w:rPr>
          <w:rFonts w:ascii="汉鼎简仿宋" w:eastAsia="汉鼎简仿宋" w:hAnsi="宋体" w:hint="eastAsia"/>
          <w:sz w:val="30"/>
          <w:szCs w:val="30"/>
        </w:rPr>
        <w:t>大学与</w:t>
      </w:r>
      <w:r w:rsidR="000051C7" w:rsidRPr="00F037DF">
        <w:rPr>
          <w:rFonts w:ascii="汉鼎简仿宋" w:eastAsia="汉鼎简仿宋" w:hAnsi="宋体" w:hint="eastAsia"/>
          <w:sz w:val="30"/>
          <w:szCs w:val="30"/>
        </w:rPr>
        <w:t>省</w:t>
      </w:r>
      <w:r w:rsidR="00386FA4" w:rsidRPr="00F037DF">
        <w:rPr>
          <w:rFonts w:ascii="汉鼎简仿宋" w:eastAsia="汉鼎简仿宋" w:hAnsi="宋体" w:hint="eastAsia"/>
          <w:sz w:val="30"/>
          <w:szCs w:val="30"/>
        </w:rPr>
        <w:t>内</w:t>
      </w:r>
      <w:r w:rsidRPr="00F037DF">
        <w:rPr>
          <w:rFonts w:ascii="汉鼎简仿宋" w:eastAsia="汉鼎简仿宋" w:hAnsi="宋体" w:hint="eastAsia"/>
          <w:sz w:val="30"/>
          <w:szCs w:val="30"/>
        </w:rPr>
        <w:t>各</w:t>
      </w:r>
      <w:r w:rsidR="000051C7" w:rsidRPr="00F037DF">
        <w:rPr>
          <w:rFonts w:ascii="汉鼎简仿宋" w:eastAsia="汉鼎简仿宋" w:hAnsi="宋体" w:hint="eastAsia"/>
          <w:sz w:val="30"/>
          <w:szCs w:val="30"/>
        </w:rPr>
        <w:t>市</w:t>
      </w:r>
      <w:r w:rsidRPr="00F037DF">
        <w:rPr>
          <w:rFonts w:ascii="汉鼎简仿宋" w:eastAsia="汉鼎简仿宋" w:hAnsi="宋体" w:hint="eastAsia"/>
          <w:sz w:val="30"/>
          <w:szCs w:val="30"/>
        </w:rPr>
        <w:t>级</w:t>
      </w:r>
      <w:r w:rsidR="00466820" w:rsidRPr="00F037DF">
        <w:rPr>
          <w:rFonts w:ascii="汉鼎简仿宋" w:eastAsia="汉鼎简仿宋" w:hAnsi="宋体" w:hint="eastAsia"/>
          <w:sz w:val="30"/>
          <w:szCs w:val="30"/>
        </w:rPr>
        <w:t>开放</w:t>
      </w:r>
      <w:r w:rsidR="00466820" w:rsidRPr="00F037DF">
        <w:rPr>
          <w:rFonts w:ascii="汉鼎简仿宋" w:eastAsia="汉鼎简仿宋" w:hAnsi="宋体"/>
          <w:sz w:val="30"/>
          <w:szCs w:val="30"/>
        </w:rPr>
        <w:t>大学</w:t>
      </w:r>
      <w:r w:rsidRPr="00F037DF">
        <w:rPr>
          <w:rFonts w:ascii="汉鼎简仿宋" w:eastAsia="汉鼎简仿宋" w:hAnsi="宋体" w:hint="eastAsia"/>
          <w:sz w:val="30"/>
          <w:szCs w:val="30"/>
        </w:rPr>
        <w:t>共同承担了</w:t>
      </w:r>
      <w:r w:rsidR="00E37ABC" w:rsidRPr="00F037DF">
        <w:rPr>
          <w:rFonts w:ascii="汉鼎简仿宋" w:eastAsia="汉鼎简仿宋" w:hAnsi="宋体" w:hint="eastAsia"/>
          <w:sz w:val="30"/>
          <w:szCs w:val="30"/>
        </w:rPr>
        <w:t>国家开放大学</w:t>
      </w:r>
      <w:r w:rsidRPr="00F037DF">
        <w:rPr>
          <w:rFonts w:ascii="汉鼎简仿宋" w:eastAsia="汉鼎简仿宋" w:hAnsi="宋体" w:hint="eastAsia"/>
          <w:sz w:val="30"/>
          <w:szCs w:val="30"/>
        </w:rPr>
        <w:t>教育教学的组织与管理、教学支持服务、考试组织与实施工作。为了进一步</w:t>
      </w:r>
      <w:r w:rsidR="00941E68" w:rsidRPr="00F037DF">
        <w:rPr>
          <w:rFonts w:ascii="汉鼎简仿宋" w:eastAsia="汉鼎简仿宋" w:hAnsi="宋体" w:hint="eastAsia"/>
          <w:sz w:val="30"/>
          <w:szCs w:val="30"/>
        </w:rPr>
        <w:t>规范</w:t>
      </w:r>
      <w:r w:rsidRPr="00F037DF">
        <w:rPr>
          <w:rFonts w:ascii="汉鼎简仿宋" w:eastAsia="汉鼎简仿宋" w:hAnsi="宋体" w:hint="eastAsia"/>
          <w:sz w:val="30"/>
          <w:szCs w:val="30"/>
        </w:rPr>
        <w:t>管理，保障教学质量，加强</w:t>
      </w:r>
      <w:r w:rsidR="00F60B28" w:rsidRPr="00F037DF">
        <w:rPr>
          <w:rFonts w:ascii="汉鼎简仿宋" w:eastAsia="汉鼎简仿宋" w:hAnsi="宋体" w:hint="eastAsia"/>
          <w:sz w:val="30"/>
          <w:szCs w:val="30"/>
        </w:rPr>
        <w:t>国家开放大学</w:t>
      </w:r>
      <w:r w:rsidRPr="00F037DF">
        <w:rPr>
          <w:rFonts w:ascii="汉鼎简仿宋" w:eastAsia="汉鼎简仿宋" w:hAnsi="宋体" w:hint="eastAsia"/>
          <w:sz w:val="30"/>
          <w:szCs w:val="30"/>
        </w:rPr>
        <w:t>考试各环节的管理，促进考点建设，严肃考风考纪，净化考试环境，保障</w:t>
      </w:r>
      <w:r w:rsidR="00F60B28" w:rsidRPr="00F037DF">
        <w:rPr>
          <w:rFonts w:ascii="汉鼎简仿宋" w:eastAsia="汉鼎简仿宋" w:hAnsi="宋体" w:hint="eastAsia"/>
          <w:sz w:val="30"/>
          <w:szCs w:val="30"/>
        </w:rPr>
        <w:t>国家开放大学</w:t>
      </w:r>
      <w:r w:rsidRPr="00F037DF">
        <w:rPr>
          <w:rFonts w:ascii="汉鼎简仿宋" w:eastAsia="汉鼎简仿宋" w:hAnsi="宋体" w:hint="eastAsia"/>
          <w:sz w:val="30"/>
          <w:szCs w:val="30"/>
        </w:rPr>
        <w:t>考试组织工作的安全，确保考试工作顺利进行，维护</w:t>
      </w:r>
      <w:r w:rsidR="002E1E16" w:rsidRPr="00F037DF">
        <w:rPr>
          <w:rFonts w:ascii="汉鼎简仿宋" w:eastAsia="汉鼎简仿宋" w:hAnsi="宋体" w:hint="eastAsia"/>
          <w:sz w:val="30"/>
          <w:szCs w:val="30"/>
        </w:rPr>
        <w:t>开放</w:t>
      </w:r>
      <w:r w:rsidR="002E1E16" w:rsidRPr="00F037DF">
        <w:rPr>
          <w:rFonts w:ascii="汉鼎简仿宋" w:eastAsia="汉鼎简仿宋" w:hAnsi="宋体"/>
          <w:sz w:val="30"/>
          <w:szCs w:val="30"/>
        </w:rPr>
        <w:t>大学</w:t>
      </w:r>
      <w:r w:rsidRPr="00F037DF">
        <w:rPr>
          <w:rFonts w:ascii="汉鼎简仿宋" w:eastAsia="汉鼎简仿宋" w:hAnsi="宋体" w:hint="eastAsia"/>
          <w:sz w:val="30"/>
          <w:szCs w:val="30"/>
        </w:rPr>
        <w:t>的社会声誉,</w:t>
      </w:r>
      <w:r w:rsidR="000051C7" w:rsidRPr="00F037DF">
        <w:rPr>
          <w:rFonts w:ascii="汉鼎简仿宋" w:eastAsia="汉鼎简仿宋" w:hAnsi="宋体" w:hint="eastAsia"/>
          <w:sz w:val="30"/>
          <w:szCs w:val="30"/>
        </w:rPr>
        <w:t>江苏</w:t>
      </w:r>
      <w:r w:rsidR="002E1E16" w:rsidRPr="00F037DF">
        <w:rPr>
          <w:rFonts w:ascii="汉鼎简仿宋" w:eastAsia="汉鼎简仿宋" w:hAnsi="宋体" w:hint="eastAsia"/>
          <w:sz w:val="30"/>
          <w:szCs w:val="30"/>
        </w:rPr>
        <w:t>开放</w:t>
      </w:r>
      <w:r w:rsidRPr="00F037DF">
        <w:rPr>
          <w:rFonts w:ascii="汉鼎简仿宋" w:eastAsia="汉鼎简仿宋" w:hAnsi="宋体" w:hint="eastAsia"/>
          <w:sz w:val="30"/>
          <w:szCs w:val="30"/>
        </w:rPr>
        <w:t>大学</w:t>
      </w:r>
      <w:r w:rsidR="001D19E3" w:rsidRPr="00F037DF">
        <w:rPr>
          <w:rFonts w:ascii="汉鼎简仿宋" w:eastAsia="汉鼎简仿宋" w:hAnsi="宋体" w:hint="eastAsia"/>
          <w:sz w:val="30"/>
          <w:szCs w:val="30"/>
        </w:rPr>
        <w:t>和</w:t>
      </w:r>
      <w:r w:rsidR="001D19E3" w:rsidRPr="00F037DF">
        <w:rPr>
          <w:rFonts w:ascii="汉鼎简仿宋" w:eastAsia="汉鼎简仿宋" w:hAnsi="宋体" w:hint="eastAsia"/>
          <w:sz w:val="30"/>
          <w:szCs w:val="30"/>
          <w:u w:val="single"/>
        </w:rPr>
        <w:t xml:space="preserve"> </w:t>
      </w:r>
      <w:r w:rsidR="001D19E3" w:rsidRPr="00F037DF">
        <w:rPr>
          <w:rFonts w:ascii="汉鼎简仿宋" w:eastAsia="汉鼎简仿宋" w:hAnsi="宋体"/>
          <w:sz w:val="30"/>
          <w:szCs w:val="30"/>
          <w:u w:val="single"/>
        </w:rPr>
        <w:t xml:space="preserve">        </w:t>
      </w:r>
      <w:r w:rsidR="001D19E3" w:rsidRPr="00F037DF">
        <w:rPr>
          <w:rFonts w:ascii="汉鼎简仿宋" w:eastAsia="汉鼎简仿宋" w:hAnsi="宋体" w:hint="eastAsia"/>
          <w:sz w:val="30"/>
          <w:szCs w:val="30"/>
        </w:rPr>
        <w:t>开放</w:t>
      </w:r>
      <w:r w:rsidRPr="00F037DF">
        <w:rPr>
          <w:rFonts w:ascii="汉鼎简仿宋" w:eastAsia="汉鼎简仿宋" w:hAnsi="宋体" w:hint="eastAsia"/>
          <w:sz w:val="30"/>
          <w:szCs w:val="30"/>
        </w:rPr>
        <w:t>大学（以下简称</w:t>
      </w:r>
      <w:r w:rsidR="00941E68" w:rsidRPr="00F037DF">
        <w:rPr>
          <w:rFonts w:ascii="汉鼎简仿宋" w:eastAsia="汉鼎简仿宋" w:hAnsi="宋体" w:hint="eastAsia"/>
          <w:sz w:val="30"/>
          <w:szCs w:val="30"/>
        </w:rPr>
        <w:t>市</w:t>
      </w:r>
      <w:r w:rsidRPr="00F037DF">
        <w:rPr>
          <w:rFonts w:ascii="汉鼎简仿宋" w:eastAsia="汉鼎简仿宋" w:hAnsi="宋体" w:hint="eastAsia"/>
          <w:sz w:val="30"/>
          <w:szCs w:val="30"/>
        </w:rPr>
        <w:t>级</w:t>
      </w:r>
      <w:r w:rsidR="001D19E3" w:rsidRPr="00F037DF">
        <w:rPr>
          <w:rFonts w:ascii="汉鼎简仿宋" w:eastAsia="汉鼎简仿宋" w:hAnsi="宋体" w:hint="eastAsia"/>
          <w:sz w:val="30"/>
          <w:szCs w:val="30"/>
        </w:rPr>
        <w:t>开放</w:t>
      </w:r>
      <w:r w:rsidR="001D19E3" w:rsidRPr="00F037DF">
        <w:rPr>
          <w:rFonts w:ascii="汉鼎简仿宋" w:eastAsia="汉鼎简仿宋" w:hAnsi="宋体"/>
          <w:sz w:val="30"/>
          <w:szCs w:val="30"/>
        </w:rPr>
        <w:t>大</w:t>
      </w:r>
      <w:r w:rsidR="001D19E3" w:rsidRPr="00F037DF">
        <w:rPr>
          <w:rFonts w:ascii="汉鼎简仿宋" w:eastAsia="汉鼎简仿宋" w:hAnsi="宋体" w:hint="eastAsia"/>
          <w:sz w:val="30"/>
          <w:szCs w:val="30"/>
        </w:rPr>
        <w:t>学</w:t>
      </w:r>
      <w:r w:rsidRPr="00F037DF">
        <w:rPr>
          <w:rFonts w:ascii="汉鼎简仿宋" w:eastAsia="汉鼎简仿宋" w:hAnsi="宋体" w:hint="eastAsia"/>
          <w:sz w:val="30"/>
          <w:szCs w:val="30"/>
        </w:rPr>
        <w:t>），特</w:t>
      </w:r>
      <w:r w:rsidRPr="00F037DF">
        <w:rPr>
          <w:rFonts w:ascii="汉鼎简仿宋" w:eastAsia="汉鼎简仿宋" w:hAnsi="宋体"/>
          <w:sz w:val="30"/>
          <w:szCs w:val="30"/>
        </w:rPr>
        <w:t>签订本责任书</w:t>
      </w:r>
      <w:r w:rsidRPr="00F037DF">
        <w:rPr>
          <w:rFonts w:ascii="汉鼎简仿宋" w:eastAsia="汉鼎简仿宋" w:hAnsi="宋体" w:hint="eastAsia"/>
          <w:sz w:val="30"/>
          <w:szCs w:val="30"/>
        </w:rPr>
        <w:t>。</w:t>
      </w:r>
    </w:p>
    <w:p w:rsidR="00364906" w:rsidRPr="001B7460" w:rsidRDefault="00364906" w:rsidP="001B7460">
      <w:pPr>
        <w:spacing w:line="480" w:lineRule="exact"/>
        <w:ind w:firstLineChars="200" w:firstLine="600"/>
        <w:jc w:val="both"/>
        <w:rPr>
          <w:rFonts w:ascii="汉鼎简仿宋" w:eastAsia="汉鼎简仿宋" w:hAnsi="宋体"/>
          <w:sz w:val="30"/>
          <w:szCs w:val="30"/>
        </w:rPr>
      </w:pPr>
      <w:r w:rsidRPr="00F037DF">
        <w:rPr>
          <w:rFonts w:ascii="汉鼎简仿宋" w:eastAsia="汉鼎简仿宋" w:hAnsi="宋体" w:hint="eastAsia"/>
          <w:sz w:val="30"/>
          <w:szCs w:val="30"/>
        </w:rPr>
        <w:t>一、</w:t>
      </w:r>
      <w:r w:rsidR="00B403EC" w:rsidRPr="00F037DF">
        <w:rPr>
          <w:rFonts w:ascii="汉鼎简仿宋" w:eastAsia="汉鼎简仿宋" w:hAnsi="宋体" w:hint="eastAsia"/>
          <w:sz w:val="30"/>
          <w:szCs w:val="30"/>
        </w:rPr>
        <w:t>江苏</w:t>
      </w:r>
      <w:r w:rsidR="001D19E3" w:rsidRPr="00F037DF">
        <w:rPr>
          <w:rFonts w:ascii="汉鼎简仿宋" w:eastAsia="汉鼎简仿宋" w:hAnsi="宋体" w:hint="eastAsia"/>
          <w:sz w:val="30"/>
          <w:szCs w:val="30"/>
        </w:rPr>
        <w:t>开放</w:t>
      </w:r>
      <w:r w:rsidR="001D19E3" w:rsidRPr="00F037DF">
        <w:rPr>
          <w:rFonts w:ascii="汉鼎简仿宋" w:eastAsia="汉鼎简仿宋" w:hAnsi="宋体"/>
          <w:sz w:val="30"/>
          <w:szCs w:val="30"/>
        </w:rPr>
        <w:t>大学</w:t>
      </w:r>
      <w:r w:rsidR="00C952E1" w:rsidRPr="00F037DF">
        <w:rPr>
          <w:rFonts w:ascii="汉鼎简仿宋" w:eastAsia="汉鼎简仿宋" w:hAnsi="宋体" w:hint="eastAsia"/>
          <w:sz w:val="30"/>
          <w:szCs w:val="30"/>
        </w:rPr>
        <w:t>法定代表人</w:t>
      </w:r>
      <w:r w:rsidRPr="00F037DF">
        <w:rPr>
          <w:rFonts w:ascii="汉鼎简仿宋" w:eastAsia="汉鼎简仿宋" w:hAnsi="宋体" w:hint="eastAsia"/>
          <w:sz w:val="30"/>
          <w:szCs w:val="30"/>
        </w:rPr>
        <w:t>对全</w:t>
      </w:r>
      <w:r w:rsidR="00B403EC" w:rsidRPr="00F037DF">
        <w:rPr>
          <w:rFonts w:ascii="汉鼎简仿宋" w:eastAsia="汉鼎简仿宋" w:hAnsi="宋体" w:hint="eastAsia"/>
          <w:sz w:val="30"/>
          <w:szCs w:val="30"/>
        </w:rPr>
        <w:t>省</w:t>
      </w:r>
      <w:r w:rsidR="00CA536F" w:rsidRPr="00F037DF">
        <w:rPr>
          <w:rFonts w:ascii="汉鼎简仿宋" w:eastAsia="汉鼎简仿宋" w:hAnsi="宋体" w:hint="eastAsia"/>
          <w:sz w:val="30"/>
          <w:szCs w:val="30"/>
        </w:rPr>
        <w:t>国家</w:t>
      </w:r>
      <w:r w:rsidR="001D19E3" w:rsidRPr="00F037DF">
        <w:rPr>
          <w:rFonts w:ascii="汉鼎简仿宋" w:eastAsia="汉鼎简仿宋" w:hAnsi="宋体" w:hint="eastAsia"/>
          <w:sz w:val="30"/>
          <w:szCs w:val="30"/>
        </w:rPr>
        <w:t>开放</w:t>
      </w:r>
      <w:r w:rsidR="001D19E3" w:rsidRPr="00F037DF">
        <w:rPr>
          <w:rFonts w:ascii="汉鼎简仿宋" w:eastAsia="汉鼎简仿宋" w:hAnsi="宋体"/>
          <w:sz w:val="30"/>
          <w:szCs w:val="30"/>
        </w:rPr>
        <w:t>大学</w:t>
      </w:r>
      <w:r w:rsidRPr="00F037DF">
        <w:rPr>
          <w:rFonts w:ascii="汉鼎简仿宋" w:eastAsia="汉鼎简仿宋" w:hAnsi="宋体" w:hint="eastAsia"/>
          <w:sz w:val="30"/>
          <w:szCs w:val="30"/>
        </w:rPr>
        <w:t>统一</w:t>
      </w:r>
      <w:r w:rsidRPr="001B7460">
        <w:rPr>
          <w:rFonts w:ascii="汉鼎简仿宋" w:eastAsia="汉鼎简仿宋" w:hAnsi="宋体" w:hint="eastAsia"/>
          <w:sz w:val="30"/>
          <w:szCs w:val="30"/>
        </w:rPr>
        <w:t>考试负有领导责任，</w:t>
      </w:r>
      <w:r w:rsidR="00B403EC">
        <w:rPr>
          <w:rFonts w:ascii="汉鼎简仿宋" w:eastAsia="汉鼎简仿宋" w:hAnsi="宋体" w:hint="eastAsia"/>
          <w:sz w:val="30"/>
          <w:szCs w:val="30"/>
        </w:rPr>
        <w:t>市</w:t>
      </w:r>
      <w:r w:rsidRPr="001B7460">
        <w:rPr>
          <w:rFonts w:ascii="汉鼎简仿宋" w:eastAsia="汉鼎简仿宋" w:hAnsi="宋体" w:hint="eastAsia"/>
          <w:sz w:val="30"/>
          <w:szCs w:val="30"/>
        </w:rPr>
        <w:t>级</w:t>
      </w:r>
      <w:r w:rsidR="001D19E3">
        <w:rPr>
          <w:rFonts w:ascii="汉鼎简仿宋" w:eastAsia="汉鼎简仿宋" w:hAnsi="宋体" w:hint="eastAsia"/>
          <w:sz w:val="30"/>
          <w:szCs w:val="30"/>
        </w:rPr>
        <w:t>开放</w:t>
      </w:r>
      <w:r w:rsidR="001D19E3">
        <w:rPr>
          <w:rFonts w:ascii="汉鼎简仿宋" w:eastAsia="汉鼎简仿宋" w:hAnsi="宋体"/>
          <w:sz w:val="30"/>
          <w:szCs w:val="30"/>
        </w:rPr>
        <w:t>大学</w:t>
      </w:r>
      <w:r w:rsidRPr="001B7460">
        <w:rPr>
          <w:rFonts w:ascii="汉鼎简仿宋" w:eastAsia="汉鼎简仿宋" w:hAnsi="宋体" w:hint="eastAsia"/>
          <w:sz w:val="30"/>
          <w:szCs w:val="30"/>
        </w:rPr>
        <w:t>法定代表人是本辖区考试的第一责任人，对</w:t>
      </w:r>
      <w:r w:rsidR="00C952E1">
        <w:rPr>
          <w:rFonts w:ascii="汉鼎简仿宋" w:eastAsia="汉鼎简仿宋" w:hAnsi="宋体" w:hint="eastAsia"/>
          <w:sz w:val="30"/>
          <w:szCs w:val="30"/>
        </w:rPr>
        <w:t>本辖区</w:t>
      </w:r>
      <w:r w:rsidRPr="001B7460">
        <w:rPr>
          <w:rFonts w:ascii="汉鼎简仿宋" w:eastAsia="汉鼎简仿宋" w:hAnsi="宋体" w:hint="eastAsia"/>
          <w:sz w:val="30"/>
          <w:szCs w:val="30"/>
        </w:rPr>
        <w:t>考试工作负有领导及落实责任，各考点主考是考试的直接责任人,对考试工作负</w:t>
      </w:r>
      <w:r w:rsidR="00C952E1">
        <w:rPr>
          <w:rFonts w:ascii="汉鼎简仿宋" w:eastAsia="汉鼎简仿宋" w:hAnsi="宋体" w:hint="eastAsia"/>
          <w:sz w:val="30"/>
          <w:szCs w:val="30"/>
        </w:rPr>
        <w:t>有组织管理</w:t>
      </w:r>
      <w:r w:rsidRPr="001B7460">
        <w:rPr>
          <w:rFonts w:ascii="汉鼎简仿宋" w:eastAsia="汉鼎简仿宋" w:hAnsi="宋体" w:hint="eastAsia"/>
          <w:sz w:val="30"/>
          <w:szCs w:val="30"/>
        </w:rPr>
        <w:t>与组织实施责任。各级</w:t>
      </w:r>
      <w:r w:rsidR="001D19E3">
        <w:rPr>
          <w:rFonts w:ascii="汉鼎简仿宋" w:eastAsia="汉鼎简仿宋" w:hAnsi="宋体" w:hint="eastAsia"/>
          <w:sz w:val="30"/>
          <w:szCs w:val="30"/>
        </w:rPr>
        <w:t>开放</w:t>
      </w:r>
      <w:r w:rsidR="001D19E3">
        <w:rPr>
          <w:rFonts w:ascii="汉鼎简仿宋" w:eastAsia="汉鼎简仿宋" w:hAnsi="宋体"/>
          <w:sz w:val="30"/>
          <w:szCs w:val="30"/>
        </w:rPr>
        <w:t>大学</w:t>
      </w:r>
      <w:r w:rsidR="00C952E1" w:rsidRPr="001B7460">
        <w:rPr>
          <w:rFonts w:ascii="汉鼎简仿宋" w:eastAsia="汉鼎简仿宋" w:hAnsi="宋体" w:hint="eastAsia"/>
          <w:sz w:val="30"/>
          <w:szCs w:val="30"/>
        </w:rPr>
        <w:t>第一责任人</w:t>
      </w:r>
      <w:r w:rsidRPr="001B7460">
        <w:rPr>
          <w:rFonts w:ascii="汉鼎简仿宋" w:eastAsia="汉鼎简仿宋" w:hAnsi="宋体" w:hint="eastAsia"/>
          <w:sz w:val="30"/>
          <w:szCs w:val="30"/>
        </w:rPr>
        <w:t>应高度重视考风考纪建设工作，切实</w:t>
      </w:r>
      <w:r w:rsidR="00C952E1">
        <w:rPr>
          <w:rFonts w:ascii="汉鼎简仿宋" w:eastAsia="汉鼎简仿宋" w:hAnsi="宋体" w:hint="eastAsia"/>
          <w:sz w:val="30"/>
          <w:szCs w:val="30"/>
        </w:rPr>
        <w:t>履行管理</w:t>
      </w:r>
      <w:r w:rsidRPr="001B7460">
        <w:rPr>
          <w:rFonts w:ascii="汉鼎简仿宋" w:eastAsia="汉鼎简仿宋" w:hAnsi="宋体" w:hint="eastAsia"/>
          <w:sz w:val="30"/>
          <w:szCs w:val="30"/>
        </w:rPr>
        <w:t>职责，将考试管理工作落到实处。</w:t>
      </w:r>
    </w:p>
    <w:p w:rsidR="00364906" w:rsidRDefault="00364906" w:rsidP="001B7460">
      <w:pPr>
        <w:spacing w:line="480" w:lineRule="exact"/>
        <w:ind w:firstLineChars="200" w:firstLine="600"/>
        <w:jc w:val="both"/>
        <w:rPr>
          <w:rFonts w:ascii="汉鼎简仿宋" w:eastAsia="汉鼎简仿宋" w:hAnsi="宋体"/>
          <w:sz w:val="30"/>
          <w:szCs w:val="30"/>
        </w:rPr>
      </w:pPr>
      <w:r w:rsidRPr="001B7460">
        <w:rPr>
          <w:rFonts w:ascii="汉鼎简仿宋" w:eastAsia="汉鼎简仿宋" w:hAnsi="宋体" w:hint="eastAsia"/>
          <w:sz w:val="30"/>
          <w:szCs w:val="30"/>
        </w:rPr>
        <w:t>二、</w:t>
      </w:r>
      <w:r w:rsidR="0058207C">
        <w:rPr>
          <w:rFonts w:ascii="汉鼎简仿宋" w:eastAsia="汉鼎简仿宋" w:hAnsi="宋体" w:hint="eastAsia"/>
          <w:sz w:val="30"/>
          <w:szCs w:val="30"/>
        </w:rPr>
        <w:t>江苏</w:t>
      </w:r>
      <w:r w:rsidR="001D19E3">
        <w:rPr>
          <w:rFonts w:ascii="汉鼎简仿宋" w:eastAsia="汉鼎简仿宋" w:hAnsi="宋体" w:hint="eastAsia"/>
          <w:sz w:val="30"/>
          <w:szCs w:val="30"/>
        </w:rPr>
        <w:t>开放</w:t>
      </w:r>
      <w:r w:rsidR="001D19E3">
        <w:rPr>
          <w:rFonts w:ascii="汉鼎简仿宋" w:eastAsia="汉鼎简仿宋" w:hAnsi="宋体"/>
          <w:sz w:val="30"/>
          <w:szCs w:val="30"/>
        </w:rPr>
        <w:t>大学</w:t>
      </w:r>
      <w:r w:rsidRPr="001B7460">
        <w:rPr>
          <w:rFonts w:ascii="汉鼎简仿宋" w:eastAsia="汉鼎简仿宋" w:hAnsi="宋体" w:hint="eastAsia"/>
          <w:sz w:val="30"/>
          <w:szCs w:val="30"/>
        </w:rPr>
        <w:t>和</w:t>
      </w:r>
      <w:r w:rsidR="0058207C">
        <w:rPr>
          <w:rFonts w:ascii="汉鼎简仿宋" w:eastAsia="汉鼎简仿宋" w:hAnsi="宋体" w:hint="eastAsia"/>
          <w:sz w:val="30"/>
          <w:szCs w:val="30"/>
        </w:rPr>
        <w:t>市</w:t>
      </w:r>
      <w:r w:rsidRPr="001B7460">
        <w:rPr>
          <w:rFonts w:ascii="汉鼎简仿宋" w:eastAsia="汉鼎简仿宋" w:hAnsi="宋体" w:hint="eastAsia"/>
          <w:sz w:val="30"/>
          <w:szCs w:val="30"/>
        </w:rPr>
        <w:t>级</w:t>
      </w:r>
      <w:r w:rsidR="001D19E3">
        <w:rPr>
          <w:rFonts w:ascii="汉鼎简仿宋" w:eastAsia="汉鼎简仿宋" w:hAnsi="宋体" w:hint="eastAsia"/>
          <w:sz w:val="30"/>
          <w:szCs w:val="30"/>
        </w:rPr>
        <w:t>开放</w:t>
      </w:r>
      <w:r w:rsidR="001D19E3">
        <w:rPr>
          <w:rFonts w:ascii="汉鼎简仿宋" w:eastAsia="汉鼎简仿宋" w:hAnsi="宋体"/>
          <w:sz w:val="30"/>
          <w:szCs w:val="30"/>
        </w:rPr>
        <w:t>大学</w:t>
      </w:r>
      <w:r w:rsidRPr="001B7460">
        <w:rPr>
          <w:rFonts w:ascii="汉鼎简仿宋" w:eastAsia="汉鼎简仿宋" w:hAnsi="宋体" w:hint="eastAsia"/>
          <w:sz w:val="30"/>
          <w:szCs w:val="30"/>
        </w:rPr>
        <w:t>严格按照《</w:t>
      </w:r>
      <w:r w:rsidR="00AB0A96">
        <w:rPr>
          <w:rFonts w:ascii="汉鼎简仿宋" w:eastAsia="汉鼎简仿宋" w:hAnsi="宋体" w:hint="eastAsia"/>
          <w:sz w:val="30"/>
          <w:szCs w:val="30"/>
        </w:rPr>
        <w:t>国家</w:t>
      </w:r>
      <w:r w:rsidR="001D19E3">
        <w:rPr>
          <w:rFonts w:ascii="汉鼎简仿宋" w:eastAsia="汉鼎简仿宋" w:hAnsi="宋体"/>
          <w:sz w:val="30"/>
          <w:szCs w:val="30"/>
        </w:rPr>
        <w:t>开放</w:t>
      </w:r>
      <w:r w:rsidRPr="001B7460">
        <w:rPr>
          <w:rFonts w:ascii="汉鼎简仿宋" w:eastAsia="汉鼎简仿宋" w:hAnsi="宋体" w:hint="eastAsia"/>
          <w:sz w:val="30"/>
          <w:szCs w:val="30"/>
        </w:rPr>
        <w:t>大学</w:t>
      </w:r>
      <w:r w:rsidR="00AB0A96">
        <w:rPr>
          <w:rFonts w:ascii="汉鼎简仿宋" w:eastAsia="汉鼎简仿宋" w:hAnsi="宋体" w:hint="eastAsia"/>
          <w:sz w:val="30"/>
          <w:szCs w:val="30"/>
        </w:rPr>
        <w:t>全</w:t>
      </w:r>
      <w:r w:rsidR="00AB0A96">
        <w:rPr>
          <w:rFonts w:ascii="汉鼎简仿宋" w:eastAsia="汉鼎简仿宋" w:hAnsi="宋体"/>
          <w:sz w:val="30"/>
          <w:szCs w:val="30"/>
        </w:rPr>
        <w:t>国统一</w:t>
      </w:r>
      <w:r w:rsidRPr="001B7460">
        <w:rPr>
          <w:rFonts w:ascii="汉鼎简仿宋" w:eastAsia="汉鼎简仿宋" w:hAnsi="宋体" w:hint="eastAsia"/>
          <w:sz w:val="30"/>
          <w:szCs w:val="30"/>
        </w:rPr>
        <w:t>考试考点设置和管理办法》有关规定，加强考点管理，严格考点的申报与审批制度，完善考点“准入”和“退出”机制，各自履行相应的管理职责。</w:t>
      </w:r>
    </w:p>
    <w:p w:rsidR="00B34D02" w:rsidRPr="001B7460" w:rsidRDefault="00B34D02" w:rsidP="00B34D02">
      <w:pPr>
        <w:spacing w:line="480" w:lineRule="exact"/>
        <w:ind w:firstLineChars="200" w:firstLine="600"/>
        <w:jc w:val="both"/>
        <w:rPr>
          <w:rFonts w:ascii="汉鼎简仿宋" w:eastAsia="汉鼎简仿宋" w:hAnsi="宋体"/>
          <w:sz w:val="30"/>
          <w:szCs w:val="30"/>
        </w:rPr>
      </w:pPr>
      <w:r>
        <w:rPr>
          <w:rFonts w:ascii="汉鼎简仿宋" w:eastAsia="汉鼎简仿宋" w:hAnsi="宋体" w:hint="eastAsia"/>
          <w:sz w:val="30"/>
          <w:szCs w:val="30"/>
        </w:rPr>
        <w:t>三</w:t>
      </w:r>
      <w:r w:rsidRPr="001B7460">
        <w:rPr>
          <w:rFonts w:ascii="汉鼎简仿宋" w:eastAsia="汉鼎简仿宋" w:hAnsi="宋体" w:hint="eastAsia"/>
          <w:sz w:val="30"/>
          <w:szCs w:val="30"/>
        </w:rPr>
        <w:t>、</w:t>
      </w:r>
      <w:r>
        <w:rPr>
          <w:rFonts w:ascii="汉鼎简仿宋" w:eastAsia="汉鼎简仿宋" w:hAnsi="宋体" w:hint="eastAsia"/>
          <w:sz w:val="30"/>
          <w:szCs w:val="30"/>
        </w:rPr>
        <w:t>国家</w:t>
      </w:r>
      <w:r>
        <w:rPr>
          <w:rFonts w:ascii="汉鼎简仿宋" w:eastAsia="汉鼎简仿宋" w:hAnsi="宋体"/>
          <w:sz w:val="30"/>
          <w:szCs w:val="30"/>
        </w:rPr>
        <w:t>开放</w:t>
      </w:r>
      <w:r w:rsidRPr="001B7460">
        <w:rPr>
          <w:rFonts w:ascii="汉鼎简仿宋" w:eastAsia="汉鼎简仿宋" w:hAnsi="宋体" w:hint="eastAsia"/>
          <w:sz w:val="30"/>
          <w:szCs w:val="30"/>
        </w:rPr>
        <w:t>大学</w:t>
      </w:r>
      <w:r>
        <w:rPr>
          <w:rFonts w:ascii="汉鼎简仿宋" w:eastAsia="汉鼎简仿宋" w:hAnsi="宋体" w:hint="eastAsia"/>
          <w:sz w:val="30"/>
          <w:szCs w:val="30"/>
        </w:rPr>
        <w:t>课程全</w:t>
      </w:r>
      <w:r>
        <w:rPr>
          <w:rFonts w:ascii="汉鼎简仿宋" w:eastAsia="汉鼎简仿宋" w:hAnsi="宋体"/>
          <w:sz w:val="30"/>
          <w:szCs w:val="30"/>
        </w:rPr>
        <w:t>国统一</w:t>
      </w:r>
      <w:r>
        <w:rPr>
          <w:rFonts w:ascii="汉鼎简仿宋" w:eastAsia="汉鼎简仿宋" w:hAnsi="宋体" w:hint="eastAsia"/>
          <w:sz w:val="30"/>
          <w:szCs w:val="30"/>
        </w:rPr>
        <w:t>考试</w:t>
      </w:r>
      <w:r w:rsidRPr="001B7460">
        <w:rPr>
          <w:rFonts w:ascii="汉鼎简仿宋" w:eastAsia="汉鼎简仿宋" w:hAnsi="宋体" w:hint="eastAsia"/>
          <w:sz w:val="30"/>
          <w:szCs w:val="30"/>
        </w:rPr>
        <w:t>试题、答案和评分标准</w:t>
      </w:r>
      <w:r>
        <w:rPr>
          <w:rFonts w:ascii="汉鼎简仿宋" w:eastAsia="汉鼎简仿宋" w:hAnsi="宋体" w:hint="eastAsia"/>
          <w:sz w:val="30"/>
          <w:szCs w:val="30"/>
        </w:rPr>
        <w:t>启用前属于秘</w:t>
      </w:r>
      <w:r w:rsidRPr="001B7460">
        <w:rPr>
          <w:rFonts w:ascii="汉鼎简仿宋" w:eastAsia="汉鼎简仿宋" w:hAnsi="宋体" w:hint="eastAsia"/>
          <w:sz w:val="30"/>
          <w:szCs w:val="30"/>
        </w:rPr>
        <w:t>密级国家秘密。</w:t>
      </w:r>
      <w:r>
        <w:rPr>
          <w:rFonts w:ascii="汉鼎简仿宋" w:eastAsia="汉鼎简仿宋" w:hAnsi="宋体" w:hint="eastAsia"/>
          <w:sz w:val="30"/>
          <w:szCs w:val="30"/>
        </w:rPr>
        <w:t>江苏开放</w:t>
      </w:r>
      <w:r>
        <w:rPr>
          <w:rFonts w:ascii="汉鼎简仿宋" w:eastAsia="汉鼎简仿宋" w:hAnsi="宋体"/>
          <w:sz w:val="30"/>
          <w:szCs w:val="30"/>
        </w:rPr>
        <w:t>大学</w:t>
      </w:r>
      <w:r w:rsidRPr="001B7460">
        <w:rPr>
          <w:rFonts w:ascii="汉鼎简仿宋" w:eastAsia="汉鼎简仿宋" w:hAnsi="宋体" w:hint="eastAsia"/>
          <w:sz w:val="30"/>
          <w:szCs w:val="30"/>
        </w:rPr>
        <w:t>和</w:t>
      </w:r>
      <w:r>
        <w:rPr>
          <w:rFonts w:ascii="汉鼎简仿宋" w:eastAsia="汉鼎简仿宋" w:hAnsi="宋体" w:hint="eastAsia"/>
          <w:sz w:val="30"/>
          <w:szCs w:val="30"/>
        </w:rPr>
        <w:t>市</w:t>
      </w:r>
      <w:r w:rsidRPr="001B7460">
        <w:rPr>
          <w:rFonts w:ascii="汉鼎简仿宋" w:eastAsia="汉鼎简仿宋" w:hAnsi="宋体" w:hint="eastAsia"/>
          <w:sz w:val="30"/>
          <w:szCs w:val="30"/>
        </w:rPr>
        <w:t>级</w:t>
      </w:r>
      <w:r>
        <w:rPr>
          <w:rFonts w:ascii="汉鼎简仿宋" w:eastAsia="汉鼎简仿宋" w:hAnsi="宋体" w:hint="eastAsia"/>
          <w:sz w:val="30"/>
          <w:szCs w:val="30"/>
        </w:rPr>
        <w:t>开放</w:t>
      </w:r>
      <w:r>
        <w:rPr>
          <w:rFonts w:ascii="汉鼎简仿宋" w:eastAsia="汉鼎简仿宋" w:hAnsi="宋体"/>
          <w:sz w:val="30"/>
          <w:szCs w:val="30"/>
        </w:rPr>
        <w:t>大学</w:t>
      </w:r>
      <w:r>
        <w:rPr>
          <w:rFonts w:ascii="汉鼎简仿宋" w:eastAsia="汉鼎简仿宋" w:hAnsi="宋体" w:hint="eastAsia"/>
          <w:sz w:val="30"/>
          <w:szCs w:val="30"/>
        </w:rPr>
        <w:t>必须</w:t>
      </w:r>
      <w:r w:rsidRPr="001B7460">
        <w:rPr>
          <w:rFonts w:ascii="汉鼎简仿宋" w:eastAsia="汉鼎简仿宋" w:hAnsi="宋体" w:hint="eastAsia"/>
          <w:sz w:val="30"/>
          <w:szCs w:val="30"/>
        </w:rPr>
        <w:t>严格遵守《中华人民共和国保守国家秘密法》和《</w:t>
      </w:r>
      <w:r>
        <w:rPr>
          <w:rFonts w:ascii="汉鼎简仿宋" w:eastAsia="汉鼎简仿宋" w:hAnsi="宋体" w:hint="eastAsia"/>
          <w:sz w:val="30"/>
          <w:szCs w:val="30"/>
        </w:rPr>
        <w:t>国家</w:t>
      </w:r>
      <w:r>
        <w:rPr>
          <w:rFonts w:ascii="汉鼎简仿宋" w:eastAsia="汉鼎简仿宋" w:hAnsi="宋体"/>
          <w:sz w:val="30"/>
          <w:szCs w:val="30"/>
        </w:rPr>
        <w:t>开放</w:t>
      </w:r>
      <w:r w:rsidRPr="001B7460">
        <w:rPr>
          <w:rFonts w:ascii="汉鼎简仿宋" w:eastAsia="汉鼎简仿宋" w:hAnsi="宋体" w:hint="eastAsia"/>
          <w:sz w:val="30"/>
          <w:szCs w:val="30"/>
        </w:rPr>
        <w:t>大学</w:t>
      </w:r>
      <w:r>
        <w:rPr>
          <w:rFonts w:ascii="汉鼎简仿宋" w:eastAsia="汉鼎简仿宋" w:hAnsi="宋体" w:hint="eastAsia"/>
          <w:sz w:val="30"/>
          <w:szCs w:val="30"/>
        </w:rPr>
        <w:t>全</w:t>
      </w:r>
      <w:r>
        <w:rPr>
          <w:rFonts w:ascii="汉鼎简仿宋" w:eastAsia="汉鼎简仿宋" w:hAnsi="宋体"/>
          <w:sz w:val="30"/>
          <w:szCs w:val="30"/>
        </w:rPr>
        <w:t>国统一</w:t>
      </w:r>
      <w:r w:rsidRPr="00E61236">
        <w:rPr>
          <w:rFonts w:ascii="汉鼎简仿宋" w:eastAsia="汉鼎简仿宋" w:hAnsi="宋体" w:hint="eastAsia"/>
          <w:sz w:val="30"/>
          <w:szCs w:val="30"/>
        </w:rPr>
        <w:t>考试</w:t>
      </w:r>
      <w:r w:rsidRPr="001B7460">
        <w:rPr>
          <w:rFonts w:ascii="汉鼎简仿宋" w:eastAsia="汉鼎简仿宋" w:hAnsi="宋体" w:hint="eastAsia"/>
          <w:sz w:val="30"/>
          <w:szCs w:val="30"/>
        </w:rPr>
        <w:t>试卷安全保密规定》等有关法律、法规</w:t>
      </w:r>
      <w:r>
        <w:rPr>
          <w:rFonts w:ascii="汉鼎简仿宋" w:eastAsia="汉鼎简仿宋" w:hAnsi="宋体" w:hint="eastAsia"/>
          <w:sz w:val="30"/>
          <w:szCs w:val="30"/>
        </w:rPr>
        <w:t>。江苏开放</w:t>
      </w:r>
      <w:r>
        <w:rPr>
          <w:rFonts w:ascii="汉鼎简仿宋" w:eastAsia="汉鼎简仿宋" w:hAnsi="宋体"/>
          <w:sz w:val="30"/>
          <w:szCs w:val="30"/>
        </w:rPr>
        <w:t>大学</w:t>
      </w:r>
      <w:r>
        <w:rPr>
          <w:rFonts w:ascii="汉鼎简仿宋" w:eastAsia="汉鼎简仿宋" w:hAnsi="宋体" w:hint="eastAsia"/>
          <w:sz w:val="30"/>
          <w:szCs w:val="30"/>
        </w:rPr>
        <w:t>及各考点</w:t>
      </w:r>
      <w:r w:rsidRPr="001B7460">
        <w:rPr>
          <w:rFonts w:ascii="汉鼎简仿宋" w:eastAsia="汉鼎简仿宋" w:hAnsi="宋体" w:hint="eastAsia"/>
          <w:sz w:val="30"/>
          <w:szCs w:val="30"/>
        </w:rPr>
        <w:t>的保密室实行双人双锁，并分别管理；试卷存放期间，保证由专人昼夜值守，任何情况下，试卷现场值班人员不少</w:t>
      </w:r>
      <w:r w:rsidRPr="001B7460">
        <w:rPr>
          <w:rFonts w:ascii="汉鼎简仿宋" w:eastAsia="汉鼎简仿宋" w:hAnsi="宋体" w:hint="eastAsia"/>
          <w:sz w:val="30"/>
          <w:szCs w:val="30"/>
        </w:rPr>
        <w:lastRenderedPageBreak/>
        <w:t>于两人。</w:t>
      </w:r>
      <w:r>
        <w:rPr>
          <w:rFonts w:ascii="汉鼎简仿宋" w:eastAsia="汉鼎简仿宋" w:hAnsi="宋体" w:hint="eastAsia"/>
          <w:sz w:val="30"/>
          <w:szCs w:val="30"/>
        </w:rPr>
        <w:t>江苏开放</w:t>
      </w:r>
      <w:r>
        <w:rPr>
          <w:rFonts w:ascii="汉鼎简仿宋" w:eastAsia="汉鼎简仿宋" w:hAnsi="宋体"/>
          <w:sz w:val="30"/>
          <w:szCs w:val="30"/>
        </w:rPr>
        <w:t>大学</w:t>
      </w:r>
      <w:r w:rsidRPr="001B7460">
        <w:rPr>
          <w:rFonts w:ascii="汉鼎简仿宋" w:eastAsia="汉鼎简仿宋" w:hAnsi="宋体" w:hint="eastAsia"/>
          <w:sz w:val="30"/>
          <w:szCs w:val="30"/>
        </w:rPr>
        <w:t>和</w:t>
      </w:r>
      <w:r>
        <w:rPr>
          <w:rFonts w:ascii="汉鼎简仿宋" w:eastAsia="汉鼎简仿宋" w:hAnsi="宋体" w:hint="eastAsia"/>
          <w:sz w:val="30"/>
          <w:szCs w:val="30"/>
        </w:rPr>
        <w:t>市</w:t>
      </w:r>
      <w:r w:rsidRPr="001B7460">
        <w:rPr>
          <w:rFonts w:ascii="汉鼎简仿宋" w:eastAsia="汉鼎简仿宋" w:hAnsi="宋体" w:hint="eastAsia"/>
          <w:sz w:val="30"/>
          <w:szCs w:val="30"/>
        </w:rPr>
        <w:t>级</w:t>
      </w:r>
      <w:r>
        <w:rPr>
          <w:rFonts w:ascii="汉鼎简仿宋" w:eastAsia="汉鼎简仿宋" w:hAnsi="宋体" w:hint="eastAsia"/>
          <w:sz w:val="30"/>
          <w:szCs w:val="30"/>
        </w:rPr>
        <w:t>开放</w:t>
      </w:r>
      <w:r>
        <w:rPr>
          <w:rFonts w:ascii="汉鼎简仿宋" w:eastAsia="汉鼎简仿宋" w:hAnsi="宋体"/>
          <w:sz w:val="30"/>
          <w:szCs w:val="30"/>
        </w:rPr>
        <w:t>大学</w:t>
      </w:r>
      <w:r>
        <w:rPr>
          <w:rFonts w:ascii="汉鼎简仿宋" w:eastAsia="汉鼎简仿宋" w:hAnsi="宋体" w:hint="eastAsia"/>
          <w:sz w:val="30"/>
          <w:szCs w:val="30"/>
        </w:rPr>
        <w:t>及各考点必须</w:t>
      </w:r>
      <w:r w:rsidRPr="001B7460">
        <w:rPr>
          <w:rFonts w:ascii="汉鼎简仿宋" w:eastAsia="汉鼎简仿宋" w:hAnsi="宋体" w:hint="eastAsia"/>
          <w:sz w:val="30"/>
          <w:szCs w:val="30"/>
        </w:rPr>
        <w:t>做好试卷</w:t>
      </w:r>
      <w:r>
        <w:rPr>
          <w:rFonts w:ascii="汉鼎简仿宋" w:eastAsia="汉鼎简仿宋" w:hAnsi="宋体" w:hint="eastAsia"/>
          <w:sz w:val="30"/>
          <w:szCs w:val="30"/>
        </w:rPr>
        <w:t>运送及</w:t>
      </w:r>
      <w:r w:rsidRPr="001B7460">
        <w:rPr>
          <w:rFonts w:ascii="汉鼎简仿宋" w:eastAsia="汉鼎简仿宋" w:hAnsi="宋体" w:hint="eastAsia"/>
          <w:sz w:val="30"/>
          <w:szCs w:val="30"/>
        </w:rPr>
        <w:t>管辖期间的安全和保密工作。</w:t>
      </w:r>
    </w:p>
    <w:p w:rsidR="00364906" w:rsidRPr="001B7460" w:rsidRDefault="00B34D02" w:rsidP="001B7460">
      <w:pPr>
        <w:spacing w:line="480" w:lineRule="exact"/>
        <w:ind w:firstLineChars="200" w:firstLine="600"/>
        <w:jc w:val="both"/>
        <w:rPr>
          <w:rFonts w:ascii="汉鼎简仿宋" w:eastAsia="汉鼎简仿宋" w:hAnsi="宋体"/>
          <w:sz w:val="30"/>
          <w:szCs w:val="30"/>
        </w:rPr>
      </w:pPr>
      <w:r>
        <w:rPr>
          <w:rFonts w:ascii="汉鼎简仿宋" w:eastAsia="汉鼎简仿宋" w:hAnsi="宋体" w:hint="eastAsia"/>
          <w:sz w:val="30"/>
          <w:szCs w:val="30"/>
        </w:rPr>
        <w:t>四</w:t>
      </w:r>
      <w:r w:rsidR="00E51196">
        <w:rPr>
          <w:rFonts w:ascii="汉鼎简仿宋" w:eastAsia="汉鼎简仿宋" w:hAnsi="宋体" w:hint="eastAsia"/>
          <w:sz w:val="30"/>
          <w:szCs w:val="30"/>
        </w:rPr>
        <w:t>、</w:t>
      </w:r>
      <w:r w:rsidR="0058207C">
        <w:rPr>
          <w:rFonts w:ascii="汉鼎简仿宋" w:eastAsia="汉鼎简仿宋" w:hAnsi="宋体" w:hint="eastAsia"/>
          <w:sz w:val="30"/>
          <w:szCs w:val="30"/>
        </w:rPr>
        <w:t>市</w:t>
      </w:r>
      <w:r w:rsidR="00E51196">
        <w:rPr>
          <w:rFonts w:ascii="汉鼎简仿宋" w:eastAsia="汉鼎简仿宋" w:hAnsi="宋体" w:hint="eastAsia"/>
          <w:sz w:val="30"/>
          <w:szCs w:val="30"/>
        </w:rPr>
        <w:t>级</w:t>
      </w:r>
      <w:r w:rsidR="001D19E3">
        <w:rPr>
          <w:rFonts w:ascii="汉鼎简仿宋" w:eastAsia="汉鼎简仿宋" w:hAnsi="宋体" w:hint="eastAsia"/>
          <w:sz w:val="30"/>
          <w:szCs w:val="30"/>
        </w:rPr>
        <w:t>开放</w:t>
      </w:r>
      <w:r w:rsidR="001D19E3">
        <w:rPr>
          <w:rFonts w:ascii="汉鼎简仿宋" w:eastAsia="汉鼎简仿宋" w:hAnsi="宋体"/>
          <w:sz w:val="30"/>
          <w:szCs w:val="30"/>
        </w:rPr>
        <w:t>大学</w:t>
      </w:r>
      <w:r w:rsidR="00364906" w:rsidRPr="001B7460">
        <w:rPr>
          <w:rFonts w:ascii="汉鼎简仿宋" w:eastAsia="汉鼎简仿宋" w:hAnsi="宋体" w:hint="eastAsia"/>
          <w:sz w:val="30"/>
          <w:szCs w:val="30"/>
        </w:rPr>
        <w:t>根据《</w:t>
      </w:r>
      <w:r w:rsidR="00AB0A96">
        <w:rPr>
          <w:rFonts w:ascii="汉鼎简仿宋" w:eastAsia="汉鼎简仿宋" w:hAnsi="宋体" w:hint="eastAsia"/>
          <w:sz w:val="30"/>
          <w:szCs w:val="30"/>
        </w:rPr>
        <w:t>国家</w:t>
      </w:r>
      <w:r w:rsidR="00AB0A96">
        <w:rPr>
          <w:rFonts w:ascii="汉鼎简仿宋" w:eastAsia="汉鼎简仿宋" w:hAnsi="宋体"/>
          <w:sz w:val="30"/>
          <w:szCs w:val="30"/>
        </w:rPr>
        <w:t>开放</w:t>
      </w:r>
      <w:r w:rsidR="00AB0A96" w:rsidRPr="001B7460">
        <w:rPr>
          <w:rFonts w:ascii="汉鼎简仿宋" w:eastAsia="汉鼎简仿宋" w:hAnsi="宋体" w:hint="eastAsia"/>
          <w:sz w:val="30"/>
          <w:szCs w:val="30"/>
        </w:rPr>
        <w:t>大学</w:t>
      </w:r>
      <w:r w:rsidR="00AB0A96">
        <w:rPr>
          <w:rFonts w:ascii="汉鼎简仿宋" w:eastAsia="汉鼎简仿宋" w:hAnsi="宋体" w:hint="eastAsia"/>
          <w:sz w:val="30"/>
          <w:szCs w:val="30"/>
        </w:rPr>
        <w:t>全</w:t>
      </w:r>
      <w:r w:rsidR="00AB0A96">
        <w:rPr>
          <w:rFonts w:ascii="汉鼎简仿宋" w:eastAsia="汉鼎简仿宋" w:hAnsi="宋体"/>
          <w:sz w:val="30"/>
          <w:szCs w:val="30"/>
        </w:rPr>
        <w:t>国统一</w:t>
      </w:r>
      <w:r w:rsidR="00364906" w:rsidRPr="001B7460">
        <w:rPr>
          <w:rFonts w:ascii="汉鼎简仿宋" w:eastAsia="汉鼎简仿宋" w:hAnsi="宋体" w:hint="eastAsia"/>
          <w:sz w:val="30"/>
          <w:szCs w:val="30"/>
        </w:rPr>
        <w:t>考试考点主考职责》的要求，认真履行主考职责，</w:t>
      </w:r>
      <w:r w:rsidR="00E51196">
        <w:rPr>
          <w:rFonts w:ascii="汉鼎简仿宋" w:eastAsia="汉鼎简仿宋" w:hAnsi="宋体" w:hint="eastAsia"/>
          <w:sz w:val="30"/>
          <w:szCs w:val="30"/>
        </w:rPr>
        <w:t>监督指导各考点主考认真履行岗位职责，</w:t>
      </w:r>
      <w:r w:rsidR="00364906" w:rsidRPr="001B7460">
        <w:rPr>
          <w:rFonts w:ascii="汉鼎简仿宋" w:eastAsia="汉鼎简仿宋" w:hAnsi="宋体" w:hint="eastAsia"/>
          <w:sz w:val="30"/>
          <w:szCs w:val="30"/>
        </w:rPr>
        <w:t>对于</w:t>
      </w:r>
      <w:r w:rsidR="00AB0A96">
        <w:rPr>
          <w:rFonts w:ascii="汉鼎简仿宋" w:eastAsia="汉鼎简仿宋" w:hAnsi="宋体" w:hint="eastAsia"/>
          <w:sz w:val="30"/>
          <w:szCs w:val="30"/>
        </w:rPr>
        <w:t>国家</w:t>
      </w:r>
      <w:r w:rsidR="00AB0A96">
        <w:rPr>
          <w:rFonts w:ascii="汉鼎简仿宋" w:eastAsia="汉鼎简仿宋" w:hAnsi="宋体"/>
          <w:sz w:val="30"/>
          <w:szCs w:val="30"/>
        </w:rPr>
        <w:t>开放</w:t>
      </w:r>
      <w:r w:rsidR="00AB0A96" w:rsidRPr="001B7460">
        <w:rPr>
          <w:rFonts w:ascii="汉鼎简仿宋" w:eastAsia="汉鼎简仿宋" w:hAnsi="宋体" w:hint="eastAsia"/>
          <w:sz w:val="30"/>
          <w:szCs w:val="30"/>
        </w:rPr>
        <w:t>大学</w:t>
      </w:r>
      <w:r w:rsidR="00AB0A96">
        <w:rPr>
          <w:rFonts w:ascii="汉鼎简仿宋" w:eastAsia="汉鼎简仿宋" w:hAnsi="宋体" w:hint="eastAsia"/>
          <w:sz w:val="30"/>
          <w:szCs w:val="30"/>
        </w:rPr>
        <w:t>全</w:t>
      </w:r>
      <w:r w:rsidR="00AB0A96">
        <w:rPr>
          <w:rFonts w:ascii="汉鼎简仿宋" w:eastAsia="汉鼎简仿宋" w:hAnsi="宋体"/>
          <w:sz w:val="30"/>
          <w:szCs w:val="30"/>
        </w:rPr>
        <w:t>国统一</w:t>
      </w:r>
      <w:r w:rsidR="00364906" w:rsidRPr="001B7460">
        <w:rPr>
          <w:rFonts w:ascii="汉鼎简仿宋" w:eastAsia="汉鼎简仿宋" w:hAnsi="宋体" w:hint="eastAsia"/>
          <w:sz w:val="30"/>
          <w:szCs w:val="30"/>
        </w:rPr>
        <w:t>考试考点布置及工作人员的配置、考试考场纪律、监考工作守则、巡考人员工作职责、考前培训、试卷保密安全等管理规定不折不扣贯彻落实，督促、检查各类考试工作人员履行职责的情况，维护考场秩序，确保考试工作顺利进行。</w:t>
      </w:r>
    </w:p>
    <w:p w:rsidR="00364906" w:rsidRPr="001B7460" w:rsidRDefault="00B34D02" w:rsidP="001B7460">
      <w:pPr>
        <w:spacing w:line="480" w:lineRule="exact"/>
        <w:ind w:firstLineChars="200" w:firstLine="600"/>
        <w:jc w:val="both"/>
        <w:rPr>
          <w:rFonts w:ascii="汉鼎简仿宋" w:eastAsia="汉鼎简仿宋" w:hAnsi="宋体"/>
          <w:sz w:val="30"/>
          <w:szCs w:val="30"/>
        </w:rPr>
      </w:pPr>
      <w:r>
        <w:rPr>
          <w:rFonts w:ascii="汉鼎简仿宋" w:eastAsia="汉鼎简仿宋" w:hAnsi="宋体" w:hint="eastAsia"/>
          <w:sz w:val="30"/>
          <w:szCs w:val="30"/>
        </w:rPr>
        <w:t>五</w:t>
      </w:r>
      <w:r w:rsidR="00364906" w:rsidRPr="001B7460">
        <w:rPr>
          <w:rFonts w:ascii="汉鼎简仿宋" w:eastAsia="汉鼎简仿宋" w:hAnsi="宋体" w:hint="eastAsia"/>
          <w:sz w:val="30"/>
          <w:szCs w:val="30"/>
        </w:rPr>
        <w:t>、</w:t>
      </w:r>
      <w:r w:rsidR="00DE4406">
        <w:rPr>
          <w:rFonts w:ascii="汉鼎简仿宋" w:eastAsia="汉鼎简仿宋" w:hAnsi="宋体" w:hint="eastAsia"/>
          <w:sz w:val="30"/>
          <w:szCs w:val="30"/>
        </w:rPr>
        <w:t>江苏</w:t>
      </w:r>
      <w:r w:rsidR="007F500B">
        <w:rPr>
          <w:rFonts w:ascii="汉鼎简仿宋" w:eastAsia="汉鼎简仿宋" w:hAnsi="宋体" w:hint="eastAsia"/>
          <w:sz w:val="30"/>
          <w:szCs w:val="30"/>
        </w:rPr>
        <w:t>开放大学</w:t>
      </w:r>
      <w:r w:rsidR="00364906" w:rsidRPr="001B7460">
        <w:rPr>
          <w:rFonts w:ascii="汉鼎简仿宋" w:eastAsia="汉鼎简仿宋" w:hAnsi="宋体" w:hint="eastAsia"/>
          <w:sz w:val="30"/>
          <w:szCs w:val="30"/>
        </w:rPr>
        <w:t>和</w:t>
      </w:r>
      <w:r w:rsidR="00DE4406">
        <w:rPr>
          <w:rFonts w:ascii="汉鼎简仿宋" w:eastAsia="汉鼎简仿宋" w:hAnsi="宋体" w:hint="eastAsia"/>
          <w:sz w:val="30"/>
          <w:szCs w:val="30"/>
        </w:rPr>
        <w:t>市</w:t>
      </w:r>
      <w:r w:rsidR="00364906" w:rsidRPr="001B7460">
        <w:rPr>
          <w:rFonts w:ascii="汉鼎简仿宋" w:eastAsia="汉鼎简仿宋" w:hAnsi="宋体" w:hint="eastAsia"/>
          <w:sz w:val="30"/>
          <w:szCs w:val="30"/>
        </w:rPr>
        <w:t>级</w:t>
      </w:r>
      <w:r w:rsidR="007F500B">
        <w:rPr>
          <w:rFonts w:ascii="汉鼎简仿宋" w:eastAsia="汉鼎简仿宋" w:hAnsi="宋体" w:hint="eastAsia"/>
          <w:sz w:val="30"/>
          <w:szCs w:val="30"/>
        </w:rPr>
        <w:t>开放</w:t>
      </w:r>
      <w:r w:rsidR="007F500B">
        <w:rPr>
          <w:rFonts w:ascii="汉鼎简仿宋" w:eastAsia="汉鼎简仿宋" w:hAnsi="宋体"/>
          <w:sz w:val="30"/>
          <w:szCs w:val="30"/>
        </w:rPr>
        <w:t>大学</w:t>
      </w:r>
      <w:r w:rsidR="00364906" w:rsidRPr="001B7460">
        <w:rPr>
          <w:rFonts w:ascii="汉鼎简仿宋" w:eastAsia="汉鼎简仿宋" w:hAnsi="宋体" w:hint="eastAsia"/>
          <w:sz w:val="30"/>
          <w:szCs w:val="30"/>
        </w:rPr>
        <w:t>根据《</w:t>
      </w:r>
      <w:r w:rsidR="00AB0A96">
        <w:rPr>
          <w:rFonts w:ascii="汉鼎简仿宋" w:eastAsia="汉鼎简仿宋" w:hAnsi="宋体" w:hint="eastAsia"/>
          <w:sz w:val="30"/>
          <w:szCs w:val="30"/>
        </w:rPr>
        <w:t>国家</w:t>
      </w:r>
      <w:r w:rsidR="00AB0A96">
        <w:rPr>
          <w:rFonts w:ascii="汉鼎简仿宋" w:eastAsia="汉鼎简仿宋" w:hAnsi="宋体"/>
          <w:sz w:val="30"/>
          <w:szCs w:val="30"/>
        </w:rPr>
        <w:t>开放</w:t>
      </w:r>
      <w:r w:rsidR="00AB0A96" w:rsidRPr="001B7460">
        <w:rPr>
          <w:rFonts w:ascii="汉鼎简仿宋" w:eastAsia="汉鼎简仿宋" w:hAnsi="宋体" w:hint="eastAsia"/>
          <w:sz w:val="30"/>
          <w:szCs w:val="30"/>
        </w:rPr>
        <w:t>大学</w:t>
      </w:r>
      <w:r w:rsidR="00AB0A96">
        <w:rPr>
          <w:rFonts w:ascii="汉鼎简仿宋" w:eastAsia="汉鼎简仿宋" w:hAnsi="宋体" w:hint="eastAsia"/>
          <w:sz w:val="30"/>
          <w:szCs w:val="30"/>
        </w:rPr>
        <w:t>全</w:t>
      </w:r>
      <w:r w:rsidR="00AB0A96">
        <w:rPr>
          <w:rFonts w:ascii="汉鼎简仿宋" w:eastAsia="汉鼎简仿宋" w:hAnsi="宋体"/>
          <w:sz w:val="30"/>
          <w:szCs w:val="30"/>
        </w:rPr>
        <w:t>国统一</w:t>
      </w:r>
      <w:r w:rsidR="00364906" w:rsidRPr="001B7460">
        <w:rPr>
          <w:rFonts w:ascii="汉鼎简仿宋" w:eastAsia="汉鼎简仿宋" w:hAnsi="宋体" w:hint="eastAsia"/>
          <w:sz w:val="30"/>
          <w:szCs w:val="30"/>
        </w:rPr>
        <w:t>考试监考人员工作守则》、《</w:t>
      </w:r>
      <w:r w:rsidR="00AB0A96">
        <w:rPr>
          <w:rFonts w:ascii="汉鼎简仿宋" w:eastAsia="汉鼎简仿宋" w:hAnsi="宋体" w:hint="eastAsia"/>
          <w:sz w:val="30"/>
          <w:szCs w:val="30"/>
        </w:rPr>
        <w:t>国家</w:t>
      </w:r>
      <w:r w:rsidR="00AB0A96">
        <w:rPr>
          <w:rFonts w:ascii="汉鼎简仿宋" w:eastAsia="汉鼎简仿宋" w:hAnsi="宋体"/>
          <w:sz w:val="30"/>
          <w:szCs w:val="30"/>
        </w:rPr>
        <w:t>开放</w:t>
      </w:r>
      <w:r w:rsidR="00AB0A96" w:rsidRPr="001B7460">
        <w:rPr>
          <w:rFonts w:ascii="汉鼎简仿宋" w:eastAsia="汉鼎简仿宋" w:hAnsi="宋体" w:hint="eastAsia"/>
          <w:sz w:val="30"/>
          <w:szCs w:val="30"/>
        </w:rPr>
        <w:t>大学</w:t>
      </w:r>
      <w:r w:rsidR="00AB0A96">
        <w:rPr>
          <w:rFonts w:ascii="汉鼎简仿宋" w:eastAsia="汉鼎简仿宋" w:hAnsi="宋体" w:hint="eastAsia"/>
          <w:sz w:val="30"/>
          <w:szCs w:val="30"/>
        </w:rPr>
        <w:t>全</w:t>
      </w:r>
      <w:r w:rsidR="00AB0A96">
        <w:rPr>
          <w:rFonts w:ascii="汉鼎简仿宋" w:eastAsia="汉鼎简仿宋" w:hAnsi="宋体"/>
          <w:sz w:val="30"/>
          <w:szCs w:val="30"/>
        </w:rPr>
        <w:t>国统一</w:t>
      </w:r>
      <w:r w:rsidR="00364906" w:rsidRPr="001B7460">
        <w:rPr>
          <w:rFonts w:ascii="汉鼎简仿宋" w:eastAsia="汉鼎简仿宋" w:hAnsi="宋体" w:hint="eastAsia"/>
          <w:sz w:val="30"/>
          <w:szCs w:val="30"/>
        </w:rPr>
        <w:t>考试巡考人员工作职责》</w:t>
      </w:r>
      <w:r>
        <w:rPr>
          <w:rFonts w:ascii="汉鼎简仿宋" w:eastAsia="汉鼎简仿宋" w:hAnsi="宋体" w:hint="eastAsia"/>
          <w:sz w:val="30"/>
          <w:szCs w:val="30"/>
        </w:rPr>
        <w:t>的</w:t>
      </w:r>
      <w:r w:rsidR="00364906" w:rsidRPr="001B7460">
        <w:rPr>
          <w:rFonts w:ascii="汉鼎简仿宋" w:eastAsia="汉鼎简仿宋" w:hAnsi="宋体" w:hint="eastAsia"/>
          <w:sz w:val="30"/>
          <w:szCs w:val="30"/>
        </w:rPr>
        <w:t>要求，做好</w:t>
      </w:r>
      <w:r w:rsidR="00423990">
        <w:rPr>
          <w:rFonts w:ascii="汉鼎简仿宋" w:eastAsia="汉鼎简仿宋" w:hAnsi="宋体" w:hint="eastAsia"/>
          <w:sz w:val="30"/>
          <w:szCs w:val="30"/>
        </w:rPr>
        <w:t>江苏</w:t>
      </w:r>
      <w:r w:rsidR="007F500B">
        <w:rPr>
          <w:rFonts w:ascii="汉鼎简仿宋" w:eastAsia="汉鼎简仿宋" w:hAnsi="宋体" w:hint="eastAsia"/>
          <w:sz w:val="30"/>
          <w:szCs w:val="30"/>
        </w:rPr>
        <w:t>开放</w:t>
      </w:r>
      <w:r w:rsidR="007F500B">
        <w:rPr>
          <w:rFonts w:ascii="汉鼎简仿宋" w:eastAsia="汉鼎简仿宋" w:hAnsi="宋体"/>
          <w:sz w:val="30"/>
          <w:szCs w:val="30"/>
        </w:rPr>
        <w:t>大学</w:t>
      </w:r>
      <w:r w:rsidR="00364906" w:rsidRPr="001B7460">
        <w:rPr>
          <w:rFonts w:ascii="汉鼎简仿宋" w:eastAsia="汉鼎简仿宋" w:hAnsi="宋体" w:hint="eastAsia"/>
          <w:sz w:val="30"/>
          <w:szCs w:val="30"/>
        </w:rPr>
        <w:t>巡考人员以及</w:t>
      </w:r>
      <w:r w:rsidR="00423990">
        <w:rPr>
          <w:rFonts w:ascii="汉鼎简仿宋" w:eastAsia="汉鼎简仿宋" w:hAnsi="宋体" w:hint="eastAsia"/>
          <w:sz w:val="30"/>
          <w:szCs w:val="30"/>
        </w:rPr>
        <w:t>市</w:t>
      </w:r>
      <w:r w:rsidR="00364906" w:rsidRPr="001B7460">
        <w:rPr>
          <w:rFonts w:ascii="汉鼎简仿宋" w:eastAsia="汉鼎简仿宋" w:hAnsi="宋体" w:hint="eastAsia"/>
          <w:sz w:val="30"/>
          <w:szCs w:val="30"/>
        </w:rPr>
        <w:t>级</w:t>
      </w:r>
      <w:r w:rsidR="007F500B">
        <w:rPr>
          <w:rFonts w:ascii="汉鼎简仿宋" w:eastAsia="汉鼎简仿宋" w:hAnsi="宋体" w:hint="eastAsia"/>
          <w:sz w:val="30"/>
          <w:szCs w:val="30"/>
        </w:rPr>
        <w:t>开放</w:t>
      </w:r>
      <w:r w:rsidR="007F500B">
        <w:rPr>
          <w:rFonts w:ascii="汉鼎简仿宋" w:eastAsia="汉鼎简仿宋" w:hAnsi="宋体"/>
          <w:sz w:val="30"/>
          <w:szCs w:val="30"/>
        </w:rPr>
        <w:t>大学</w:t>
      </w:r>
      <w:r w:rsidR="00364906" w:rsidRPr="001B7460">
        <w:rPr>
          <w:rFonts w:ascii="汉鼎简仿宋" w:eastAsia="汉鼎简仿宋" w:hAnsi="宋体" w:hint="eastAsia"/>
          <w:sz w:val="30"/>
          <w:szCs w:val="30"/>
        </w:rPr>
        <w:t>巡考、监考人员的选聘工作，并做好监考人员职业道德教育、考前业务培训和思想动员，保证监考、巡考等考试工作人员队伍质量。</w:t>
      </w:r>
    </w:p>
    <w:p w:rsidR="00364906" w:rsidRPr="001B7460" w:rsidRDefault="00364906" w:rsidP="001B7460">
      <w:pPr>
        <w:spacing w:line="480" w:lineRule="exact"/>
        <w:ind w:firstLineChars="200" w:firstLine="600"/>
        <w:jc w:val="both"/>
        <w:rPr>
          <w:rFonts w:ascii="汉鼎简仿宋" w:eastAsia="汉鼎简仿宋" w:hAnsi="宋体"/>
          <w:sz w:val="30"/>
          <w:szCs w:val="30"/>
        </w:rPr>
      </w:pPr>
      <w:r w:rsidRPr="001B7460">
        <w:rPr>
          <w:rFonts w:ascii="汉鼎简仿宋" w:eastAsia="汉鼎简仿宋" w:hAnsi="宋体" w:hint="eastAsia"/>
          <w:sz w:val="30"/>
          <w:szCs w:val="30"/>
        </w:rPr>
        <w:t>六、</w:t>
      </w:r>
      <w:r w:rsidR="001B11BC">
        <w:rPr>
          <w:rFonts w:ascii="汉鼎简仿宋" w:eastAsia="汉鼎简仿宋" w:hAnsi="宋体" w:hint="eastAsia"/>
          <w:sz w:val="30"/>
          <w:szCs w:val="30"/>
        </w:rPr>
        <w:t>市</w:t>
      </w:r>
      <w:r w:rsidRPr="001B7460">
        <w:rPr>
          <w:rFonts w:ascii="汉鼎简仿宋" w:eastAsia="汉鼎简仿宋" w:hAnsi="宋体" w:hint="eastAsia"/>
          <w:sz w:val="30"/>
          <w:szCs w:val="30"/>
        </w:rPr>
        <w:t>级</w:t>
      </w:r>
      <w:r w:rsidR="007F500B">
        <w:rPr>
          <w:rFonts w:ascii="汉鼎简仿宋" w:eastAsia="汉鼎简仿宋" w:hAnsi="宋体" w:hint="eastAsia"/>
          <w:sz w:val="30"/>
          <w:szCs w:val="30"/>
        </w:rPr>
        <w:t>开放</w:t>
      </w:r>
      <w:r w:rsidR="007F500B">
        <w:rPr>
          <w:rFonts w:ascii="汉鼎简仿宋" w:eastAsia="汉鼎简仿宋" w:hAnsi="宋体"/>
          <w:sz w:val="30"/>
          <w:szCs w:val="30"/>
        </w:rPr>
        <w:t>大学</w:t>
      </w:r>
      <w:r w:rsidRPr="001B7460">
        <w:rPr>
          <w:rFonts w:ascii="汉鼎简仿宋" w:eastAsia="汉鼎简仿宋" w:hAnsi="宋体" w:hint="eastAsia"/>
          <w:sz w:val="30"/>
          <w:szCs w:val="30"/>
        </w:rPr>
        <w:t>应按照《</w:t>
      </w:r>
      <w:r w:rsidR="00E61236">
        <w:rPr>
          <w:rFonts w:ascii="汉鼎简仿宋" w:eastAsia="汉鼎简仿宋" w:hAnsi="宋体" w:hint="eastAsia"/>
          <w:sz w:val="30"/>
          <w:szCs w:val="30"/>
        </w:rPr>
        <w:t>国家</w:t>
      </w:r>
      <w:r w:rsidR="00E61236">
        <w:rPr>
          <w:rFonts w:ascii="汉鼎简仿宋" w:eastAsia="汉鼎简仿宋" w:hAnsi="宋体"/>
          <w:sz w:val="30"/>
          <w:szCs w:val="30"/>
        </w:rPr>
        <w:t>开放</w:t>
      </w:r>
      <w:r w:rsidR="00E61236" w:rsidRPr="001B7460">
        <w:rPr>
          <w:rFonts w:ascii="汉鼎简仿宋" w:eastAsia="汉鼎简仿宋" w:hAnsi="宋体" w:hint="eastAsia"/>
          <w:sz w:val="30"/>
          <w:szCs w:val="30"/>
        </w:rPr>
        <w:t>大学</w:t>
      </w:r>
      <w:r w:rsidR="00E61236">
        <w:rPr>
          <w:rFonts w:ascii="汉鼎简仿宋" w:eastAsia="汉鼎简仿宋" w:hAnsi="宋体" w:hint="eastAsia"/>
          <w:sz w:val="30"/>
          <w:szCs w:val="30"/>
        </w:rPr>
        <w:t>全</w:t>
      </w:r>
      <w:r w:rsidR="00E61236">
        <w:rPr>
          <w:rFonts w:ascii="汉鼎简仿宋" w:eastAsia="汉鼎简仿宋" w:hAnsi="宋体"/>
          <w:sz w:val="30"/>
          <w:szCs w:val="30"/>
        </w:rPr>
        <w:t>国统一</w:t>
      </w:r>
      <w:r w:rsidR="00E61236">
        <w:rPr>
          <w:rFonts w:ascii="汉鼎简仿宋" w:eastAsia="汉鼎简仿宋" w:hAnsi="宋体" w:hint="eastAsia"/>
          <w:sz w:val="30"/>
          <w:szCs w:val="30"/>
        </w:rPr>
        <w:t>考试</w:t>
      </w:r>
      <w:r w:rsidRPr="001B7460">
        <w:rPr>
          <w:rFonts w:ascii="汉鼎简仿宋" w:eastAsia="汉鼎简仿宋" w:hAnsi="宋体" w:hint="eastAsia"/>
          <w:sz w:val="30"/>
          <w:szCs w:val="30"/>
        </w:rPr>
        <w:t>考点布置及工作人员配置规范》的要求，认真</w:t>
      </w:r>
      <w:r w:rsidR="00161AAC">
        <w:rPr>
          <w:rFonts w:ascii="汉鼎简仿宋" w:eastAsia="汉鼎简仿宋" w:hAnsi="宋体" w:hint="eastAsia"/>
          <w:sz w:val="30"/>
          <w:szCs w:val="30"/>
        </w:rPr>
        <w:t>检查各</w:t>
      </w:r>
      <w:r w:rsidRPr="001B7460">
        <w:rPr>
          <w:rFonts w:ascii="汉鼎简仿宋" w:eastAsia="汉鼎简仿宋" w:hAnsi="宋体" w:hint="eastAsia"/>
          <w:sz w:val="30"/>
          <w:szCs w:val="30"/>
        </w:rPr>
        <w:t>考点及考场的布置</w:t>
      </w:r>
      <w:r w:rsidR="00161AAC">
        <w:rPr>
          <w:rFonts w:ascii="汉鼎简仿宋" w:eastAsia="汉鼎简仿宋" w:hAnsi="宋体" w:hint="eastAsia"/>
          <w:sz w:val="30"/>
          <w:szCs w:val="30"/>
        </w:rPr>
        <w:t>情况</w:t>
      </w:r>
      <w:r w:rsidRPr="001B7460">
        <w:rPr>
          <w:rFonts w:ascii="汉鼎简仿宋" w:eastAsia="汉鼎简仿宋" w:hAnsi="宋体" w:hint="eastAsia"/>
          <w:sz w:val="30"/>
          <w:szCs w:val="30"/>
        </w:rPr>
        <w:t>，</w:t>
      </w:r>
      <w:r w:rsidR="00161AAC">
        <w:rPr>
          <w:rFonts w:ascii="汉鼎简仿宋" w:eastAsia="汉鼎简仿宋" w:hAnsi="宋体" w:hint="eastAsia"/>
          <w:sz w:val="30"/>
          <w:szCs w:val="30"/>
        </w:rPr>
        <w:t>维护好考场内外秩序，</w:t>
      </w:r>
      <w:r w:rsidRPr="001B7460">
        <w:rPr>
          <w:rFonts w:ascii="汉鼎简仿宋" w:eastAsia="汉鼎简仿宋" w:hAnsi="宋体" w:hint="eastAsia"/>
          <w:sz w:val="30"/>
          <w:szCs w:val="30"/>
        </w:rPr>
        <w:t>设专人把守警戒线，考试期间禁止与考试无关人员进入考区。</w:t>
      </w:r>
    </w:p>
    <w:p w:rsidR="00364906" w:rsidRPr="00E61236" w:rsidRDefault="00364906" w:rsidP="001B7460">
      <w:pPr>
        <w:spacing w:line="480" w:lineRule="exact"/>
        <w:ind w:firstLineChars="200" w:firstLine="600"/>
        <w:jc w:val="both"/>
        <w:rPr>
          <w:rFonts w:ascii="汉鼎简仿宋" w:eastAsia="汉鼎简仿宋" w:hAnsi="宋体"/>
          <w:sz w:val="30"/>
          <w:szCs w:val="30"/>
        </w:rPr>
      </w:pPr>
      <w:r w:rsidRPr="00E61236">
        <w:rPr>
          <w:rFonts w:ascii="汉鼎简仿宋" w:eastAsia="汉鼎简仿宋" w:hAnsi="宋体" w:hint="eastAsia"/>
          <w:sz w:val="30"/>
          <w:szCs w:val="30"/>
        </w:rPr>
        <w:t>七、</w:t>
      </w:r>
      <w:r w:rsidR="001B11BC" w:rsidRPr="00E61236">
        <w:rPr>
          <w:rFonts w:ascii="汉鼎简仿宋" w:eastAsia="汉鼎简仿宋" w:hAnsi="宋体" w:hint="eastAsia"/>
          <w:sz w:val="30"/>
          <w:szCs w:val="30"/>
        </w:rPr>
        <w:t>市</w:t>
      </w:r>
      <w:r w:rsidRPr="00E61236">
        <w:rPr>
          <w:rFonts w:ascii="汉鼎简仿宋" w:eastAsia="汉鼎简仿宋" w:hAnsi="宋体" w:hint="eastAsia"/>
          <w:sz w:val="30"/>
          <w:szCs w:val="30"/>
        </w:rPr>
        <w:t>级</w:t>
      </w:r>
      <w:r w:rsidR="007F500B" w:rsidRPr="00E61236">
        <w:rPr>
          <w:rFonts w:ascii="汉鼎简仿宋" w:eastAsia="汉鼎简仿宋" w:hAnsi="宋体" w:hint="eastAsia"/>
          <w:sz w:val="30"/>
          <w:szCs w:val="30"/>
        </w:rPr>
        <w:t>开放</w:t>
      </w:r>
      <w:r w:rsidR="007F500B" w:rsidRPr="00E61236">
        <w:rPr>
          <w:rFonts w:ascii="汉鼎简仿宋" w:eastAsia="汉鼎简仿宋" w:hAnsi="宋体"/>
          <w:sz w:val="30"/>
          <w:szCs w:val="30"/>
        </w:rPr>
        <w:t>大学</w:t>
      </w:r>
      <w:r w:rsidR="00B733F9" w:rsidRPr="00E61236">
        <w:rPr>
          <w:rFonts w:ascii="汉鼎简仿宋" w:eastAsia="汉鼎简仿宋" w:hAnsi="宋体" w:hint="eastAsia"/>
          <w:sz w:val="30"/>
          <w:szCs w:val="30"/>
        </w:rPr>
        <w:t>监督、检查所辖教学点</w:t>
      </w:r>
      <w:r w:rsidRPr="00E61236">
        <w:rPr>
          <w:rFonts w:ascii="汉鼎简仿宋" w:eastAsia="汉鼎简仿宋" w:hAnsi="宋体" w:hint="eastAsia"/>
          <w:sz w:val="30"/>
          <w:szCs w:val="30"/>
        </w:rPr>
        <w:t>对考生</w:t>
      </w:r>
      <w:r w:rsidR="00B733F9" w:rsidRPr="00E61236">
        <w:rPr>
          <w:rFonts w:ascii="汉鼎简仿宋" w:eastAsia="汉鼎简仿宋" w:hAnsi="宋体" w:hint="eastAsia"/>
          <w:sz w:val="30"/>
          <w:szCs w:val="30"/>
        </w:rPr>
        <w:t>的</w:t>
      </w:r>
      <w:r w:rsidRPr="00E61236">
        <w:rPr>
          <w:rFonts w:ascii="汉鼎简仿宋" w:eastAsia="汉鼎简仿宋" w:hAnsi="宋体" w:hint="eastAsia"/>
          <w:sz w:val="30"/>
          <w:szCs w:val="30"/>
        </w:rPr>
        <w:t>考风考纪</w:t>
      </w:r>
      <w:r w:rsidR="00B733F9" w:rsidRPr="00E61236">
        <w:rPr>
          <w:rFonts w:ascii="汉鼎简仿宋" w:eastAsia="汉鼎简仿宋" w:hAnsi="宋体" w:hint="eastAsia"/>
          <w:sz w:val="30"/>
          <w:szCs w:val="30"/>
        </w:rPr>
        <w:t>教育</w:t>
      </w:r>
      <w:r w:rsidRPr="00E61236">
        <w:rPr>
          <w:rFonts w:ascii="汉鼎简仿宋" w:eastAsia="汉鼎简仿宋" w:hAnsi="宋体" w:hint="eastAsia"/>
          <w:sz w:val="30"/>
          <w:szCs w:val="30"/>
        </w:rPr>
        <w:t>及诚信教育</w:t>
      </w:r>
      <w:r w:rsidR="00B733F9" w:rsidRPr="00E61236">
        <w:rPr>
          <w:rFonts w:ascii="汉鼎简仿宋" w:eastAsia="汉鼎简仿宋" w:hAnsi="宋体" w:hint="eastAsia"/>
          <w:sz w:val="30"/>
          <w:szCs w:val="30"/>
        </w:rPr>
        <w:t>情况</w:t>
      </w:r>
      <w:r w:rsidRPr="00E61236">
        <w:rPr>
          <w:rFonts w:ascii="汉鼎简仿宋" w:eastAsia="汉鼎简仿宋" w:hAnsi="宋体" w:hint="eastAsia"/>
          <w:sz w:val="30"/>
          <w:szCs w:val="30"/>
        </w:rPr>
        <w:t>，</w:t>
      </w:r>
      <w:r w:rsidR="00B733F9" w:rsidRPr="00E61236">
        <w:rPr>
          <w:rFonts w:ascii="汉鼎简仿宋" w:eastAsia="汉鼎简仿宋" w:hAnsi="宋体" w:hint="eastAsia"/>
          <w:sz w:val="30"/>
          <w:szCs w:val="30"/>
        </w:rPr>
        <w:t>指导各教学点</w:t>
      </w:r>
      <w:r w:rsidRPr="00E61236">
        <w:rPr>
          <w:rFonts w:ascii="汉鼎简仿宋" w:eastAsia="汉鼎简仿宋" w:hAnsi="宋体" w:hint="eastAsia"/>
          <w:sz w:val="30"/>
          <w:szCs w:val="30"/>
        </w:rPr>
        <w:t>组织学生认真学习《</w:t>
      </w:r>
      <w:r w:rsidR="00E61236" w:rsidRPr="00E61236">
        <w:rPr>
          <w:rFonts w:ascii="汉鼎简仿宋" w:eastAsia="汉鼎简仿宋" w:hAnsi="宋体" w:hint="eastAsia"/>
          <w:sz w:val="30"/>
          <w:szCs w:val="30"/>
        </w:rPr>
        <w:t>国家</w:t>
      </w:r>
      <w:r w:rsidR="00E61236" w:rsidRPr="00E61236">
        <w:rPr>
          <w:rFonts w:ascii="汉鼎简仿宋" w:eastAsia="汉鼎简仿宋" w:hAnsi="宋体"/>
          <w:sz w:val="30"/>
          <w:szCs w:val="30"/>
        </w:rPr>
        <w:t>开放</w:t>
      </w:r>
      <w:r w:rsidR="00E61236" w:rsidRPr="00E61236">
        <w:rPr>
          <w:rFonts w:ascii="汉鼎简仿宋" w:eastAsia="汉鼎简仿宋" w:hAnsi="宋体" w:hint="eastAsia"/>
          <w:sz w:val="30"/>
          <w:szCs w:val="30"/>
        </w:rPr>
        <w:t>大学全</w:t>
      </w:r>
      <w:r w:rsidR="00E61236" w:rsidRPr="00E61236">
        <w:rPr>
          <w:rFonts w:ascii="汉鼎简仿宋" w:eastAsia="汉鼎简仿宋" w:hAnsi="宋体"/>
          <w:sz w:val="30"/>
          <w:szCs w:val="30"/>
        </w:rPr>
        <w:t>国统一</w:t>
      </w:r>
      <w:r w:rsidRPr="00E61236">
        <w:rPr>
          <w:rFonts w:ascii="汉鼎简仿宋" w:eastAsia="汉鼎简仿宋" w:hAnsi="宋体" w:hint="eastAsia"/>
          <w:sz w:val="30"/>
          <w:szCs w:val="30"/>
        </w:rPr>
        <w:t>考试考场纪律》、《</w:t>
      </w:r>
      <w:r w:rsidR="00E61236" w:rsidRPr="00E61236">
        <w:rPr>
          <w:rFonts w:ascii="汉鼎简仿宋" w:eastAsia="汉鼎简仿宋" w:hAnsi="宋体" w:hint="eastAsia"/>
          <w:sz w:val="30"/>
          <w:szCs w:val="30"/>
        </w:rPr>
        <w:t>国家</w:t>
      </w:r>
      <w:r w:rsidR="00E61236" w:rsidRPr="00E61236">
        <w:rPr>
          <w:rFonts w:ascii="汉鼎简仿宋" w:eastAsia="汉鼎简仿宋" w:hAnsi="宋体"/>
          <w:sz w:val="30"/>
          <w:szCs w:val="30"/>
        </w:rPr>
        <w:t>开放</w:t>
      </w:r>
      <w:r w:rsidR="00E61236" w:rsidRPr="00E61236">
        <w:rPr>
          <w:rFonts w:ascii="汉鼎简仿宋" w:eastAsia="汉鼎简仿宋" w:hAnsi="宋体" w:hint="eastAsia"/>
          <w:sz w:val="30"/>
          <w:szCs w:val="30"/>
        </w:rPr>
        <w:t>大学全</w:t>
      </w:r>
      <w:r w:rsidR="00E61236" w:rsidRPr="00E61236">
        <w:rPr>
          <w:rFonts w:ascii="汉鼎简仿宋" w:eastAsia="汉鼎简仿宋" w:hAnsi="宋体"/>
          <w:sz w:val="30"/>
          <w:szCs w:val="30"/>
        </w:rPr>
        <w:t>国统一</w:t>
      </w:r>
      <w:r w:rsidRPr="00E61236">
        <w:rPr>
          <w:rFonts w:ascii="汉鼎简仿宋" w:eastAsia="汉鼎简仿宋" w:hAnsi="宋体" w:hint="eastAsia"/>
          <w:sz w:val="30"/>
          <w:szCs w:val="30"/>
        </w:rPr>
        <w:t>考试考生考试违规处理办法》等有关规定。</w:t>
      </w:r>
    </w:p>
    <w:p w:rsidR="00364906" w:rsidRPr="001B7460" w:rsidRDefault="00364906" w:rsidP="001B7460">
      <w:pPr>
        <w:spacing w:line="480" w:lineRule="exact"/>
        <w:ind w:firstLineChars="200" w:firstLine="600"/>
        <w:jc w:val="both"/>
        <w:rPr>
          <w:rFonts w:ascii="汉鼎简仿宋" w:eastAsia="汉鼎简仿宋" w:hAnsi="宋体"/>
          <w:sz w:val="30"/>
          <w:szCs w:val="30"/>
        </w:rPr>
      </w:pPr>
      <w:r w:rsidRPr="00E61236">
        <w:rPr>
          <w:rFonts w:ascii="汉鼎简仿宋" w:eastAsia="汉鼎简仿宋" w:hAnsi="宋体" w:hint="eastAsia"/>
          <w:sz w:val="30"/>
          <w:szCs w:val="30"/>
        </w:rPr>
        <w:t>八、</w:t>
      </w:r>
      <w:r w:rsidR="001B11BC" w:rsidRPr="00E61236">
        <w:rPr>
          <w:rFonts w:ascii="汉鼎简仿宋" w:eastAsia="汉鼎简仿宋" w:hAnsi="宋体" w:hint="eastAsia"/>
          <w:sz w:val="30"/>
          <w:szCs w:val="30"/>
        </w:rPr>
        <w:t>江苏</w:t>
      </w:r>
      <w:r w:rsidR="007F500B" w:rsidRPr="00E61236">
        <w:rPr>
          <w:rFonts w:ascii="汉鼎简仿宋" w:eastAsia="汉鼎简仿宋" w:hAnsi="宋体" w:hint="eastAsia"/>
          <w:sz w:val="30"/>
          <w:szCs w:val="30"/>
        </w:rPr>
        <w:t>开放</w:t>
      </w:r>
      <w:r w:rsidR="007F500B" w:rsidRPr="00E61236">
        <w:rPr>
          <w:rFonts w:ascii="汉鼎简仿宋" w:eastAsia="汉鼎简仿宋" w:hAnsi="宋体"/>
          <w:sz w:val="30"/>
          <w:szCs w:val="30"/>
        </w:rPr>
        <w:t>大学</w:t>
      </w:r>
      <w:r w:rsidRPr="00E61236">
        <w:rPr>
          <w:rFonts w:ascii="汉鼎简仿宋" w:eastAsia="汉鼎简仿宋" w:hAnsi="宋体" w:hint="eastAsia"/>
          <w:sz w:val="30"/>
          <w:szCs w:val="30"/>
        </w:rPr>
        <w:t>和</w:t>
      </w:r>
      <w:r w:rsidR="001B11BC" w:rsidRPr="00E61236">
        <w:rPr>
          <w:rFonts w:ascii="汉鼎简仿宋" w:eastAsia="汉鼎简仿宋" w:hAnsi="宋体" w:hint="eastAsia"/>
          <w:sz w:val="30"/>
          <w:szCs w:val="30"/>
        </w:rPr>
        <w:t>市</w:t>
      </w:r>
      <w:r w:rsidRPr="00E61236">
        <w:rPr>
          <w:rFonts w:ascii="汉鼎简仿宋" w:eastAsia="汉鼎简仿宋" w:hAnsi="宋体" w:hint="eastAsia"/>
          <w:sz w:val="30"/>
          <w:szCs w:val="30"/>
        </w:rPr>
        <w:t>级</w:t>
      </w:r>
      <w:r w:rsidR="007F500B" w:rsidRPr="00E61236">
        <w:rPr>
          <w:rFonts w:ascii="汉鼎简仿宋" w:eastAsia="汉鼎简仿宋" w:hAnsi="宋体" w:hint="eastAsia"/>
          <w:sz w:val="30"/>
          <w:szCs w:val="30"/>
        </w:rPr>
        <w:t>开放</w:t>
      </w:r>
      <w:r w:rsidR="007F500B" w:rsidRPr="00E61236">
        <w:rPr>
          <w:rFonts w:ascii="汉鼎简仿宋" w:eastAsia="汉鼎简仿宋" w:hAnsi="宋体"/>
          <w:sz w:val="30"/>
          <w:szCs w:val="30"/>
        </w:rPr>
        <w:t>大学</w:t>
      </w:r>
      <w:r w:rsidRPr="00E61236">
        <w:rPr>
          <w:rFonts w:ascii="汉鼎简仿宋" w:eastAsia="汉鼎简仿宋" w:hAnsi="宋体" w:hint="eastAsia"/>
          <w:sz w:val="30"/>
          <w:szCs w:val="30"/>
        </w:rPr>
        <w:t>严格执行《</w:t>
      </w:r>
      <w:r w:rsidR="00E61236" w:rsidRPr="00E61236">
        <w:rPr>
          <w:rFonts w:ascii="汉鼎简仿宋" w:eastAsia="汉鼎简仿宋" w:hAnsi="宋体" w:hint="eastAsia"/>
          <w:sz w:val="30"/>
          <w:szCs w:val="30"/>
        </w:rPr>
        <w:t>国家</w:t>
      </w:r>
      <w:r w:rsidR="00E61236" w:rsidRPr="00E61236">
        <w:rPr>
          <w:rFonts w:ascii="汉鼎简仿宋" w:eastAsia="汉鼎简仿宋" w:hAnsi="宋体"/>
          <w:sz w:val="30"/>
          <w:szCs w:val="30"/>
        </w:rPr>
        <w:t>开放</w:t>
      </w:r>
      <w:r w:rsidR="00E61236" w:rsidRPr="00E61236">
        <w:rPr>
          <w:rFonts w:ascii="汉鼎简仿宋" w:eastAsia="汉鼎简仿宋" w:hAnsi="宋体" w:hint="eastAsia"/>
          <w:sz w:val="30"/>
          <w:szCs w:val="30"/>
        </w:rPr>
        <w:t>大学全</w:t>
      </w:r>
      <w:r w:rsidR="00E61236" w:rsidRPr="00E61236">
        <w:rPr>
          <w:rFonts w:ascii="汉鼎简仿宋" w:eastAsia="汉鼎简仿宋" w:hAnsi="宋体"/>
          <w:sz w:val="30"/>
          <w:szCs w:val="30"/>
        </w:rPr>
        <w:t>国统一</w:t>
      </w:r>
      <w:r w:rsidRPr="00E61236">
        <w:rPr>
          <w:rFonts w:ascii="汉鼎简仿宋" w:eastAsia="汉鼎简仿宋" w:hAnsi="宋体" w:hint="eastAsia"/>
          <w:sz w:val="30"/>
          <w:szCs w:val="30"/>
        </w:rPr>
        <w:t>考试工作人员违规处理办法》和《</w:t>
      </w:r>
      <w:r w:rsidR="00E61236" w:rsidRPr="00E61236">
        <w:rPr>
          <w:rFonts w:ascii="汉鼎简仿宋" w:eastAsia="汉鼎简仿宋" w:hAnsi="宋体" w:hint="eastAsia"/>
          <w:sz w:val="30"/>
          <w:szCs w:val="30"/>
        </w:rPr>
        <w:t>国家</w:t>
      </w:r>
      <w:r w:rsidR="00E61236" w:rsidRPr="00E61236">
        <w:rPr>
          <w:rFonts w:ascii="汉鼎简仿宋" w:eastAsia="汉鼎简仿宋" w:hAnsi="宋体"/>
          <w:sz w:val="30"/>
          <w:szCs w:val="30"/>
        </w:rPr>
        <w:t>开放</w:t>
      </w:r>
      <w:r w:rsidR="00E61236" w:rsidRPr="00E61236">
        <w:rPr>
          <w:rFonts w:ascii="汉鼎简仿宋" w:eastAsia="汉鼎简仿宋" w:hAnsi="宋体" w:hint="eastAsia"/>
          <w:sz w:val="30"/>
          <w:szCs w:val="30"/>
        </w:rPr>
        <w:t>大学全</w:t>
      </w:r>
      <w:r w:rsidR="00E61236" w:rsidRPr="00E61236">
        <w:rPr>
          <w:rFonts w:ascii="汉鼎简仿宋" w:eastAsia="汉鼎简仿宋" w:hAnsi="宋体"/>
          <w:sz w:val="30"/>
          <w:szCs w:val="30"/>
        </w:rPr>
        <w:t>国统一</w:t>
      </w:r>
      <w:r w:rsidRPr="00E61236">
        <w:rPr>
          <w:rFonts w:ascii="汉鼎简仿宋" w:eastAsia="汉鼎简仿宋" w:hAnsi="宋体" w:hint="eastAsia"/>
          <w:sz w:val="30"/>
          <w:szCs w:val="30"/>
        </w:rPr>
        <w:t>考试考点设置和管理办法》等有关规定，对不认真履行职责，致使考场发生违规违纪事件的人员</w:t>
      </w:r>
      <w:r w:rsidRPr="001B7460">
        <w:rPr>
          <w:rFonts w:ascii="汉鼎简仿宋" w:eastAsia="汉鼎简仿宋" w:hAnsi="宋体" w:hint="eastAsia"/>
          <w:sz w:val="30"/>
          <w:szCs w:val="30"/>
        </w:rPr>
        <w:t>按规定从严处理；对考试管理</w:t>
      </w:r>
      <w:r w:rsidRPr="001B7460">
        <w:rPr>
          <w:rFonts w:ascii="汉鼎简仿宋" w:eastAsia="汉鼎简仿宋" w:hAnsi="宋体" w:hint="eastAsia"/>
          <w:sz w:val="30"/>
          <w:szCs w:val="30"/>
        </w:rPr>
        <w:lastRenderedPageBreak/>
        <w:t>不善，造成考试重大事件的考点，视不同情况，采取通报批评、暂停组考资格、直至取消考点等处罚。违反法律规定的，直到追究法律责任。</w:t>
      </w:r>
    </w:p>
    <w:p w:rsidR="00364906" w:rsidRPr="001B7460" w:rsidRDefault="00364906" w:rsidP="001B7460">
      <w:pPr>
        <w:spacing w:line="480" w:lineRule="exact"/>
        <w:ind w:firstLineChars="200" w:firstLine="600"/>
        <w:jc w:val="both"/>
        <w:rPr>
          <w:rFonts w:ascii="汉鼎简仿宋" w:eastAsia="汉鼎简仿宋" w:hAnsi="宋体"/>
          <w:sz w:val="30"/>
          <w:szCs w:val="30"/>
        </w:rPr>
      </w:pPr>
      <w:r w:rsidRPr="001B7460">
        <w:rPr>
          <w:rFonts w:ascii="汉鼎简仿宋" w:eastAsia="汉鼎简仿宋" w:hAnsi="宋体" w:hint="eastAsia"/>
          <w:sz w:val="30"/>
          <w:szCs w:val="30"/>
        </w:rPr>
        <w:t>九、</w:t>
      </w:r>
      <w:r w:rsidR="001B11BC">
        <w:rPr>
          <w:rFonts w:ascii="汉鼎简仿宋" w:eastAsia="汉鼎简仿宋" w:hAnsi="宋体" w:hint="eastAsia"/>
          <w:sz w:val="30"/>
          <w:szCs w:val="30"/>
        </w:rPr>
        <w:t>江苏</w:t>
      </w:r>
      <w:r w:rsidR="007F500B">
        <w:rPr>
          <w:rFonts w:ascii="汉鼎简仿宋" w:eastAsia="汉鼎简仿宋" w:hAnsi="宋体" w:hint="eastAsia"/>
          <w:sz w:val="30"/>
          <w:szCs w:val="30"/>
        </w:rPr>
        <w:t>开放</w:t>
      </w:r>
      <w:r w:rsidR="007F500B">
        <w:rPr>
          <w:rFonts w:ascii="汉鼎简仿宋" w:eastAsia="汉鼎简仿宋" w:hAnsi="宋体"/>
          <w:sz w:val="30"/>
          <w:szCs w:val="30"/>
        </w:rPr>
        <w:t>大学</w:t>
      </w:r>
      <w:r w:rsidRPr="001B7460">
        <w:rPr>
          <w:rFonts w:ascii="汉鼎简仿宋" w:eastAsia="汉鼎简仿宋" w:hAnsi="宋体" w:hint="eastAsia"/>
          <w:sz w:val="30"/>
          <w:szCs w:val="30"/>
        </w:rPr>
        <w:t>通过网络平台向学生和社会公布</w:t>
      </w:r>
      <w:r w:rsidR="001B11BC">
        <w:rPr>
          <w:rFonts w:ascii="汉鼎简仿宋" w:eastAsia="汉鼎简仿宋" w:hAnsi="宋体" w:hint="eastAsia"/>
          <w:sz w:val="30"/>
          <w:szCs w:val="30"/>
        </w:rPr>
        <w:t>江苏</w:t>
      </w:r>
      <w:r w:rsidR="007F500B">
        <w:rPr>
          <w:rFonts w:ascii="汉鼎简仿宋" w:eastAsia="汉鼎简仿宋" w:hAnsi="宋体" w:hint="eastAsia"/>
          <w:sz w:val="30"/>
          <w:szCs w:val="30"/>
        </w:rPr>
        <w:t>开放</w:t>
      </w:r>
      <w:r w:rsidR="007F500B">
        <w:rPr>
          <w:rFonts w:ascii="汉鼎简仿宋" w:eastAsia="汉鼎简仿宋" w:hAnsi="宋体"/>
          <w:sz w:val="30"/>
          <w:szCs w:val="30"/>
        </w:rPr>
        <w:t>大学</w:t>
      </w:r>
      <w:r w:rsidRPr="001B7460">
        <w:rPr>
          <w:rFonts w:ascii="汉鼎简仿宋" w:eastAsia="汉鼎简仿宋" w:hAnsi="宋体" w:hint="eastAsia"/>
          <w:sz w:val="30"/>
          <w:szCs w:val="30"/>
        </w:rPr>
        <w:t>的考试举报电话、举报信箱。</w:t>
      </w:r>
      <w:r w:rsidR="001B11BC">
        <w:rPr>
          <w:rFonts w:ascii="汉鼎简仿宋" w:eastAsia="汉鼎简仿宋" w:hAnsi="宋体" w:hint="eastAsia"/>
          <w:sz w:val="30"/>
          <w:szCs w:val="30"/>
        </w:rPr>
        <w:t>市</w:t>
      </w:r>
      <w:r w:rsidRPr="001B7460">
        <w:rPr>
          <w:rFonts w:ascii="汉鼎简仿宋" w:eastAsia="汉鼎简仿宋" w:hAnsi="宋体" w:hint="eastAsia"/>
          <w:sz w:val="30"/>
          <w:szCs w:val="30"/>
        </w:rPr>
        <w:t>级</w:t>
      </w:r>
      <w:r w:rsidR="007F500B">
        <w:rPr>
          <w:rFonts w:ascii="汉鼎简仿宋" w:eastAsia="汉鼎简仿宋" w:hAnsi="宋体" w:hint="eastAsia"/>
          <w:sz w:val="30"/>
          <w:szCs w:val="30"/>
        </w:rPr>
        <w:t>开放</w:t>
      </w:r>
      <w:r w:rsidR="007F500B">
        <w:rPr>
          <w:rFonts w:ascii="汉鼎简仿宋" w:eastAsia="汉鼎简仿宋" w:hAnsi="宋体"/>
          <w:sz w:val="30"/>
          <w:szCs w:val="30"/>
        </w:rPr>
        <w:t>大学</w:t>
      </w:r>
      <w:r w:rsidRPr="001B7460">
        <w:rPr>
          <w:rFonts w:ascii="汉鼎简仿宋" w:eastAsia="汉鼎简仿宋" w:hAnsi="宋体" w:hint="eastAsia"/>
          <w:sz w:val="30"/>
          <w:szCs w:val="30"/>
        </w:rPr>
        <w:t>通过网络等途径向学生公布所辖地以及各考点的举报电话以及举报信箱。</w:t>
      </w:r>
    </w:p>
    <w:p w:rsidR="00364906" w:rsidRPr="001B7460" w:rsidRDefault="00364906" w:rsidP="001B7460">
      <w:pPr>
        <w:spacing w:line="480" w:lineRule="exact"/>
        <w:ind w:firstLineChars="200" w:firstLine="600"/>
        <w:jc w:val="both"/>
        <w:rPr>
          <w:rFonts w:ascii="汉鼎简仿宋" w:eastAsia="汉鼎简仿宋" w:hAnsi="宋体"/>
          <w:sz w:val="30"/>
          <w:szCs w:val="30"/>
        </w:rPr>
      </w:pPr>
      <w:r w:rsidRPr="001B7460">
        <w:rPr>
          <w:rFonts w:ascii="汉鼎简仿宋" w:eastAsia="汉鼎简仿宋" w:hAnsi="宋体" w:hint="eastAsia"/>
          <w:sz w:val="30"/>
          <w:szCs w:val="30"/>
        </w:rPr>
        <w:t>十、</w:t>
      </w:r>
      <w:r w:rsidR="009C2B99">
        <w:rPr>
          <w:rFonts w:ascii="汉鼎简仿宋" w:eastAsia="汉鼎简仿宋" w:hAnsi="宋体" w:hint="eastAsia"/>
          <w:sz w:val="30"/>
          <w:szCs w:val="30"/>
        </w:rPr>
        <w:t>江苏</w:t>
      </w:r>
      <w:r w:rsidR="007F500B">
        <w:rPr>
          <w:rFonts w:ascii="汉鼎简仿宋" w:eastAsia="汉鼎简仿宋" w:hAnsi="宋体" w:hint="eastAsia"/>
          <w:sz w:val="30"/>
          <w:szCs w:val="30"/>
        </w:rPr>
        <w:t>开放</w:t>
      </w:r>
      <w:r w:rsidR="007F500B">
        <w:rPr>
          <w:rFonts w:ascii="汉鼎简仿宋" w:eastAsia="汉鼎简仿宋" w:hAnsi="宋体"/>
          <w:sz w:val="30"/>
          <w:szCs w:val="30"/>
        </w:rPr>
        <w:t>大学</w:t>
      </w:r>
      <w:r w:rsidRPr="001B7460">
        <w:rPr>
          <w:rFonts w:ascii="汉鼎简仿宋" w:eastAsia="汉鼎简仿宋" w:hAnsi="宋体" w:hint="eastAsia"/>
          <w:sz w:val="30"/>
          <w:szCs w:val="30"/>
        </w:rPr>
        <w:t>和</w:t>
      </w:r>
      <w:r w:rsidR="009C2B99">
        <w:rPr>
          <w:rFonts w:ascii="汉鼎简仿宋" w:eastAsia="汉鼎简仿宋" w:hAnsi="宋体" w:hint="eastAsia"/>
          <w:sz w:val="30"/>
          <w:szCs w:val="30"/>
        </w:rPr>
        <w:t>市</w:t>
      </w:r>
      <w:r w:rsidRPr="001B7460">
        <w:rPr>
          <w:rFonts w:ascii="汉鼎简仿宋" w:eastAsia="汉鼎简仿宋" w:hAnsi="宋体" w:hint="eastAsia"/>
          <w:sz w:val="30"/>
          <w:szCs w:val="30"/>
        </w:rPr>
        <w:t>级</w:t>
      </w:r>
      <w:r w:rsidR="007F500B">
        <w:rPr>
          <w:rFonts w:ascii="汉鼎简仿宋" w:eastAsia="汉鼎简仿宋" w:hAnsi="宋体" w:hint="eastAsia"/>
          <w:sz w:val="30"/>
          <w:szCs w:val="30"/>
        </w:rPr>
        <w:t>开放</w:t>
      </w:r>
      <w:r w:rsidR="007F500B">
        <w:rPr>
          <w:rFonts w:ascii="汉鼎简仿宋" w:eastAsia="汉鼎简仿宋" w:hAnsi="宋体"/>
          <w:sz w:val="30"/>
          <w:szCs w:val="30"/>
        </w:rPr>
        <w:t>大学</w:t>
      </w:r>
      <w:r w:rsidRPr="001B7460">
        <w:rPr>
          <w:rFonts w:ascii="汉鼎简仿宋" w:eastAsia="汉鼎简仿宋" w:hAnsi="宋体" w:hint="eastAsia"/>
          <w:sz w:val="30"/>
          <w:szCs w:val="30"/>
        </w:rPr>
        <w:t>应建立考风考纪通报制度，对举报较多、成绩异常的考点进行考前提醒或警告。</w:t>
      </w:r>
    </w:p>
    <w:p w:rsidR="00364906" w:rsidRPr="001B7460" w:rsidRDefault="00364906" w:rsidP="001B7460">
      <w:pPr>
        <w:spacing w:line="480" w:lineRule="exact"/>
        <w:ind w:firstLineChars="200" w:firstLine="600"/>
        <w:jc w:val="both"/>
        <w:rPr>
          <w:rFonts w:ascii="汉鼎简仿宋" w:eastAsia="汉鼎简仿宋" w:hAnsi="宋体"/>
          <w:sz w:val="30"/>
          <w:szCs w:val="30"/>
        </w:rPr>
      </w:pPr>
      <w:r w:rsidRPr="001B7460">
        <w:rPr>
          <w:rFonts w:ascii="汉鼎简仿宋" w:eastAsia="汉鼎简仿宋" w:hAnsi="宋体" w:hint="eastAsia"/>
          <w:sz w:val="30"/>
          <w:szCs w:val="30"/>
        </w:rPr>
        <w:t>十一、</w:t>
      </w:r>
      <w:r w:rsidR="007F500B">
        <w:rPr>
          <w:rFonts w:ascii="汉鼎简仿宋" w:eastAsia="汉鼎简仿宋" w:hAnsi="宋体" w:hint="eastAsia"/>
          <w:sz w:val="30"/>
          <w:szCs w:val="30"/>
        </w:rPr>
        <w:t>江苏开放</w:t>
      </w:r>
      <w:r w:rsidR="007F500B">
        <w:rPr>
          <w:rFonts w:ascii="汉鼎简仿宋" w:eastAsia="汉鼎简仿宋" w:hAnsi="宋体"/>
          <w:sz w:val="30"/>
          <w:szCs w:val="30"/>
        </w:rPr>
        <w:t>大学</w:t>
      </w:r>
      <w:r w:rsidR="007F500B" w:rsidRPr="001B7460">
        <w:rPr>
          <w:rFonts w:ascii="汉鼎简仿宋" w:eastAsia="汉鼎简仿宋" w:hAnsi="宋体" w:hint="eastAsia"/>
          <w:sz w:val="30"/>
          <w:szCs w:val="30"/>
        </w:rPr>
        <w:t>和</w:t>
      </w:r>
      <w:r w:rsidR="007F500B">
        <w:rPr>
          <w:rFonts w:ascii="汉鼎简仿宋" w:eastAsia="汉鼎简仿宋" w:hAnsi="宋体" w:hint="eastAsia"/>
          <w:sz w:val="30"/>
          <w:szCs w:val="30"/>
        </w:rPr>
        <w:t>市</w:t>
      </w:r>
      <w:r w:rsidR="007F500B" w:rsidRPr="001B7460">
        <w:rPr>
          <w:rFonts w:ascii="汉鼎简仿宋" w:eastAsia="汉鼎简仿宋" w:hAnsi="宋体" w:hint="eastAsia"/>
          <w:sz w:val="30"/>
          <w:szCs w:val="30"/>
        </w:rPr>
        <w:t>级</w:t>
      </w:r>
      <w:r w:rsidR="007F500B">
        <w:rPr>
          <w:rFonts w:ascii="汉鼎简仿宋" w:eastAsia="汉鼎简仿宋" w:hAnsi="宋体" w:hint="eastAsia"/>
          <w:sz w:val="30"/>
          <w:szCs w:val="30"/>
        </w:rPr>
        <w:t>开放</w:t>
      </w:r>
      <w:r w:rsidR="007F500B">
        <w:rPr>
          <w:rFonts w:ascii="汉鼎简仿宋" w:eastAsia="汉鼎简仿宋" w:hAnsi="宋体"/>
          <w:sz w:val="30"/>
          <w:szCs w:val="30"/>
        </w:rPr>
        <w:t>大学</w:t>
      </w:r>
      <w:r w:rsidRPr="001B7460">
        <w:rPr>
          <w:rFonts w:ascii="汉鼎简仿宋" w:eastAsia="汉鼎简仿宋" w:hAnsi="宋体" w:hint="eastAsia"/>
          <w:sz w:val="30"/>
          <w:szCs w:val="30"/>
        </w:rPr>
        <w:t>建立考试重大事故报告制度和应急预案。发生严重违纪、泄密等重大事故，必须在第一时间报告上级主管部门</w:t>
      </w:r>
      <w:r w:rsidR="00256A2F">
        <w:rPr>
          <w:rFonts w:ascii="汉鼎简仿宋" w:eastAsia="汉鼎简仿宋" w:hAnsi="宋体" w:hint="eastAsia"/>
          <w:sz w:val="30"/>
          <w:szCs w:val="30"/>
        </w:rPr>
        <w:t>和</w:t>
      </w:r>
      <w:r w:rsidR="009C2B99">
        <w:rPr>
          <w:rFonts w:ascii="汉鼎简仿宋" w:eastAsia="汉鼎简仿宋" w:hAnsi="宋体" w:hint="eastAsia"/>
          <w:sz w:val="30"/>
          <w:szCs w:val="30"/>
        </w:rPr>
        <w:t>江苏</w:t>
      </w:r>
      <w:r w:rsidR="007F500B">
        <w:rPr>
          <w:rFonts w:ascii="汉鼎简仿宋" w:eastAsia="汉鼎简仿宋" w:hAnsi="宋体" w:hint="eastAsia"/>
          <w:sz w:val="30"/>
          <w:szCs w:val="30"/>
        </w:rPr>
        <w:t>开放大学</w:t>
      </w:r>
      <w:r w:rsidRPr="001B7460">
        <w:rPr>
          <w:rFonts w:ascii="汉鼎简仿宋" w:eastAsia="汉鼎简仿宋" w:hAnsi="宋体" w:hint="eastAsia"/>
          <w:sz w:val="30"/>
          <w:szCs w:val="30"/>
        </w:rPr>
        <w:t>，并采取有效措施控制事态的发生，同时要组织查处，将调查进展情况</w:t>
      </w:r>
      <w:r w:rsidR="00144ACD">
        <w:rPr>
          <w:rFonts w:ascii="汉鼎简仿宋" w:eastAsia="汉鼎简仿宋" w:hAnsi="宋体" w:hint="eastAsia"/>
          <w:sz w:val="30"/>
          <w:szCs w:val="30"/>
        </w:rPr>
        <w:t>逐级上报</w:t>
      </w:r>
      <w:r w:rsidRPr="001B7460">
        <w:rPr>
          <w:rFonts w:ascii="汉鼎简仿宋" w:eastAsia="汉鼎简仿宋" w:hAnsi="宋体" w:hint="eastAsia"/>
          <w:sz w:val="30"/>
          <w:szCs w:val="30"/>
        </w:rPr>
        <w:t>。</w:t>
      </w:r>
    </w:p>
    <w:p w:rsidR="00364906" w:rsidRPr="002F0907" w:rsidRDefault="00364906" w:rsidP="001B7460">
      <w:pPr>
        <w:spacing w:line="480" w:lineRule="exact"/>
        <w:ind w:firstLineChars="200" w:firstLine="600"/>
        <w:jc w:val="both"/>
        <w:rPr>
          <w:rFonts w:ascii="汉鼎简仿宋" w:eastAsia="汉鼎简仿宋" w:hAnsi="宋体"/>
          <w:sz w:val="30"/>
          <w:szCs w:val="30"/>
        </w:rPr>
      </w:pPr>
      <w:r w:rsidRPr="001B7460">
        <w:rPr>
          <w:rFonts w:ascii="汉鼎简仿宋" w:eastAsia="汉鼎简仿宋" w:hAnsi="宋体" w:hint="eastAsia"/>
          <w:sz w:val="30"/>
          <w:szCs w:val="30"/>
        </w:rPr>
        <w:t>十二</w:t>
      </w:r>
      <w:r w:rsidRPr="002F0907">
        <w:rPr>
          <w:rFonts w:ascii="汉鼎简仿宋" w:eastAsia="汉鼎简仿宋" w:hAnsi="宋体" w:hint="eastAsia"/>
          <w:sz w:val="30"/>
          <w:szCs w:val="30"/>
        </w:rPr>
        <w:t>、本责任书一式</w:t>
      </w:r>
      <w:r w:rsidR="002F0907">
        <w:rPr>
          <w:rFonts w:ascii="汉鼎简仿宋" w:eastAsia="汉鼎简仿宋" w:hAnsi="宋体" w:hint="eastAsia"/>
          <w:sz w:val="30"/>
          <w:szCs w:val="30"/>
        </w:rPr>
        <w:t>四</w:t>
      </w:r>
      <w:r w:rsidRPr="002F0907">
        <w:rPr>
          <w:rFonts w:ascii="汉鼎简仿宋" w:eastAsia="汉鼎简仿宋" w:hAnsi="宋体" w:hint="eastAsia"/>
          <w:sz w:val="30"/>
          <w:szCs w:val="30"/>
        </w:rPr>
        <w:t>份，</w:t>
      </w:r>
      <w:r w:rsidR="00B84871">
        <w:rPr>
          <w:rFonts w:ascii="汉鼎简仿宋" w:eastAsia="汉鼎简仿宋" w:hAnsi="宋体" w:hint="eastAsia"/>
          <w:sz w:val="30"/>
          <w:szCs w:val="30"/>
        </w:rPr>
        <w:t>江苏</w:t>
      </w:r>
      <w:r w:rsidR="007F500B">
        <w:rPr>
          <w:rFonts w:ascii="汉鼎简仿宋" w:eastAsia="汉鼎简仿宋" w:hAnsi="宋体" w:hint="eastAsia"/>
          <w:sz w:val="30"/>
          <w:szCs w:val="30"/>
        </w:rPr>
        <w:t>开放</w:t>
      </w:r>
      <w:r w:rsidR="007F500B">
        <w:rPr>
          <w:rFonts w:ascii="汉鼎简仿宋" w:eastAsia="汉鼎简仿宋" w:hAnsi="宋体"/>
          <w:sz w:val="30"/>
          <w:szCs w:val="30"/>
        </w:rPr>
        <w:t>大学</w:t>
      </w:r>
      <w:r w:rsidRPr="002F0907">
        <w:rPr>
          <w:rFonts w:ascii="汉鼎简仿宋" w:eastAsia="汉鼎简仿宋" w:hAnsi="宋体" w:hint="eastAsia"/>
          <w:sz w:val="30"/>
          <w:szCs w:val="30"/>
        </w:rPr>
        <w:t>和</w:t>
      </w:r>
      <w:r w:rsidR="00B84871">
        <w:rPr>
          <w:rFonts w:ascii="汉鼎简仿宋" w:eastAsia="汉鼎简仿宋" w:hAnsi="宋体" w:hint="eastAsia"/>
          <w:sz w:val="30"/>
          <w:szCs w:val="30"/>
        </w:rPr>
        <w:t>市</w:t>
      </w:r>
      <w:r w:rsidRPr="002F0907">
        <w:rPr>
          <w:rFonts w:ascii="汉鼎简仿宋" w:eastAsia="汉鼎简仿宋" w:hAnsi="宋体" w:hint="eastAsia"/>
          <w:sz w:val="30"/>
          <w:szCs w:val="30"/>
        </w:rPr>
        <w:t>级</w:t>
      </w:r>
      <w:r w:rsidR="007F500B">
        <w:rPr>
          <w:rFonts w:ascii="汉鼎简仿宋" w:eastAsia="汉鼎简仿宋" w:hAnsi="宋体" w:hint="eastAsia"/>
          <w:sz w:val="30"/>
          <w:szCs w:val="30"/>
        </w:rPr>
        <w:t>开放</w:t>
      </w:r>
      <w:r w:rsidR="007F500B">
        <w:rPr>
          <w:rFonts w:ascii="汉鼎简仿宋" w:eastAsia="汉鼎简仿宋" w:hAnsi="宋体"/>
          <w:sz w:val="30"/>
          <w:szCs w:val="30"/>
        </w:rPr>
        <w:t>大学</w:t>
      </w:r>
      <w:r w:rsidRPr="002F0907">
        <w:rPr>
          <w:rFonts w:ascii="汉鼎简仿宋" w:eastAsia="汉鼎简仿宋" w:hAnsi="宋体" w:hint="eastAsia"/>
          <w:sz w:val="30"/>
          <w:szCs w:val="30"/>
        </w:rPr>
        <w:t>各执</w:t>
      </w:r>
      <w:r w:rsidR="002F0907">
        <w:rPr>
          <w:rFonts w:ascii="汉鼎简仿宋" w:eastAsia="汉鼎简仿宋" w:hAnsi="宋体" w:hint="eastAsia"/>
          <w:sz w:val="30"/>
          <w:szCs w:val="30"/>
        </w:rPr>
        <w:t>两</w:t>
      </w:r>
      <w:r w:rsidRPr="002F0907">
        <w:rPr>
          <w:rFonts w:ascii="汉鼎简仿宋" w:eastAsia="汉鼎简仿宋" w:hAnsi="宋体" w:hint="eastAsia"/>
          <w:sz w:val="30"/>
          <w:szCs w:val="30"/>
        </w:rPr>
        <w:t>份。</w:t>
      </w:r>
    </w:p>
    <w:p w:rsidR="00364906" w:rsidRPr="001B7460" w:rsidRDefault="00364906" w:rsidP="001B7460">
      <w:pPr>
        <w:spacing w:line="480" w:lineRule="exact"/>
        <w:ind w:firstLineChars="200" w:firstLine="600"/>
        <w:jc w:val="both"/>
        <w:rPr>
          <w:rFonts w:ascii="汉鼎简仿宋" w:eastAsia="汉鼎简仿宋" w:hAnsi="宋体"/>
          <w:sz w:val="30"/>
          <w:szCs w:val="30"/>
        </w:rPr>
      </w:pPr>
      <w:r w:rsidRPr="002F0907">
        <w:rPr>
          <w:rFonts w:ascii="汉鼎简仿宋" w:eastAsia="汉鼎简仿宋" w:hAnsi="宋体" w:hint="eastAsia"/>
          <w:sz w:val="30"/>
          <w:szCs w:val="30"/>
        </w:rPr>
        <w:t>十三、本责任</w:t>
      </w:r>
      <w:r w:rsidRPr="001B7460">
        <w:rPr>
          <w:rFonts w:ascii="汉鼎简仿宋" w:eastAsia="汉鼎简仿宋" w:hAnsi="宋体" w:hint="eastAsia"/>
          <w:sz w:val="30"/>
          <w:szCs w:val="30"/>
        </w:rPr>
        <w:t>书有效期两年，自责任书签字</w:t>
      </w:r>
      <w:r w:rsidR="002F0907">
        <w:rPr>
          <w:rFonts w:ascii="汉鼎简仿宋" w:eastAsia="汉鼎简仿宋" w:hAnsi="宋体" w:hint="eastAsia"/>
          <w:sz w:val="30"/>
          <w:szCs w:val="30"/>
        </w:rPr>
        <w:t>盖章</w:t>
      </w:r>
      <w:r w:rsidRPr="001B7460">
        <w:rPr>
          <w:rFonts w:ascii="汉鼎简仿宋" w:eastAsia="汉鼎简仿宋" w:hAnsi="宋体" w:hint="eastAsia"/>
          <w:sz w:val="30"/>
          <w:szCs w:val="30"/>
        </w:rPr>
        <w:t>之日起生效。</w:t>
      </w:r>
    </w:p>
    <w:p w:rsidR="007806A0" w:rsidRPr="007D06DE" w:rsidRDefault="007806A0" w:rsidP="007D06DE">
      <w:pPr>
        <w:spacing w:line="540" w:lineRule="exact"/>
        <w:rPr>
          <w:rFonts w:ascii="汉鼎简仿宋" w:eastAsia="汉鼎简仿宋"/>
          <w:b/>
          <w:sz w:val="21"/>
          <w:szCs w:val="21"/>
        </w:rPr>
      </w:pPr>
    </w:p>
    <w:p w:rsidR="007806A0" w:rsidRDefault="00B84871" w:rsidP="007806A0">
      <w:pPr>
        <w:spacing w:line="480" w:lineRule="exact"/>
        <w:rPr>
          <w:rFonts w:ascii="汉鼎简仿宋" w:eastAsia="汉鼎简仿宋"/>
          <w:b/>
          <w:sz w:val="30"/>
          <w:szCs w:val="30"/>
        </w:rPr>
      </w:pPr>
      <w:r>
        <w:rPr>
          <w:rFonts w:ascii="汉鼎简仿宋" w:eastAsia="汉鼎简仿宋" w:hint="eastAsia"/>
          <w:b/>
          <w:sz w:val="30"/>
          <w:szCs w:val="30"/>
        </w:rPr>
        <w:t xml:space="preserve"> </w:t>
      </w:r>
      <w:r w:rsidR="007806A0" w:rsidRPr="007806A0">
        <w:rPr>
          <w:rFonts w:ascii="汉鼎简仿宋" w:eastAsia="汉鼎简仿宋" w:hint="eastAsia"/>
          <w:b/>
          <w:sz w:val="30"/>
          <w:szCs w:val="30"/>
        </w:rPr>
        <w:t xml:space="preserve"> </w:t>
      </w:r>
      <w:r>
        <w:rPr>
          <w:rFonts w:ascii="汉鼎简仿宋" w:eastAsia="汉鼎简仿宋" w:hint="eastAsia"/>
          <w:b/>
          <w:sz w:val="30"/>
          <w:szCs w:val="30"/>
        </w:rPr>
        <w:t>江苏</w:t>
      </w:r>
      <w:r w:rsidR="007F500B">
        <w:rPr>
          <w:rFonts w:ascii="汉鼎简仿宋" w:eastAsia="汉鼎简仿宋" w:hint="eastAsia"/>
          <w:b/>
          <w:sz w:val="30"/>
          <w:szCs w:val="30"/>
        </w:rPr>
        <w:t>开放</w:t>
      </w:r>
      <w:r w:rsidR="007F500B">
        <w:rPr>
          <w:rFonts w:ascii="汉鼎简仿宋" w:eastAsia="汉鼎简仿宋"/>
          <w:b/>
          <w:sz w:val="30"/>
          <w:szCs w:val="30"/>
        </w:rPr>
        <w:t>大</w:t>
      </w:r>
      <w:r w:rsidR="007806A0" w:rsidRPr="007806A0">
        <w:rPr>
          <w:rFonts w:ascii="汉鼎简仿宋" w:eastAsia="汉鼎简仿宋" w:hint="eastAsia"/>
          <w:b/>
          <w:sz w:val="30"/>
          <w:szCs w:val="30"/>
        </w:rPr>
        <w:t xml:space="preserve">学           </w:t>
      </w:r>
      <w:r w:rsidR="007F500B">
        <w:rPr>
          <w:rFonts w:ascii="汉鼎简仿宋" w:eastAsia="汉鼎简仿宋"/>
          <w:b/>
          <w:sz w:val="30"/>
          <w:szCs w:val="30"/>
        </w:rPr>
        <w:t xml:space="preserve">   </w:t>
      </w:r>
      <w:r w:rsidR="007806A0" w:rsidRPr="007806A0">
        <w:rPr>
          <w:rFonts w:ascii="汉鼎简仿宋" w:eastAsia="汉鼎简仿宋" w:hint="eastAsia"/>
          <w:b/>
          <w:sz w:val="30"/>
          <w:szCs w:val="30"/>
        </w:rPr>
        <w:t xml:space="preserve">      </w:t>
      </w:r>
      <w:r w:rsidR="007806A0" w:rsidRPr="007806A0">
        <w:rPr>
          <w:rFonts w:ascii="汉鼎简仿宋" w:eastAsia="汉鼎简仿宋" w:hint="eastAsia"/>
          <w:b/>
          <w:sz w:val="30"/>
          <w:szCs w:val="30"/>
          <w:u w:val="single"/>
        </w:rPr>
        <w:t xml:space="preserve">       </w:t>
      </w:r>
      <w:r w:rsidR="007F500B">
        <w:rPr>
          <w:rFonts w:ascii="汉鼎简仿宋" w:eastAsia="汉鼎简仿宋"/>
          <w:b/>
          <w:sz w:val="30"/>
          <w:szCs w:val="30"/>
          <w:u w:val="single"/>
        </w:rPr>
        <w:t xml:space="preserve">     </w:t>
      </w:r>
      <w:r w:rsidR="007806A0" w:rsidRPr="007806A0">
        <w:rPr>
          <w:rFonts w:ascii="汉鼎简仿宋" w:eastAsia="汉鼎简仿宋" w:hint="eastAsia"/>
          <w:b/>
          <w:sz w:val="30"/>
          <w:szCs w:val="30"/>
          <w:u w:val="single"/>
        </w:rPr>
        <w:t xml:space="preserve">  </w:t>
      </w:r>
      <w:r w:rsidR="007F500B" w:rsidRPr="007F500B">
        <w:rPr>
          <w:rFonts w:ascii="汉鼎简仿宋" w:eastAsia="汉鼎简仿宋" w:hint="eastAsia"/>
          <w:b/>
          <w:sz w:val="30"/>
          <w:szCs w:val="30"/>
        </w:rPr>
        <w:t>开放</w:t>
      </w:r>
      <w:r w:rsidR="007806A0" w:rsidRPr="007806A0">
        <w:rPr>
          <w:rFonts w:ascii="汉鼎简仿宋" w:eastAsia="汉鼎简仿宋" w:hint="eastAsia"/>
          <w:b/>
          <w:sz w:val="30"/>
          <w:szCs w:val="30"/>
        </w:rPr>
        <w:t>大学</w:t>
      </w:r>
    </w:p>
    <w:p w:rsidR="00B84871" w:rsidRPr="007806A0" w:rsidRDefault="00B84871" w:rsidP="007806A0">
      <w:pPr>
        <w:spacing w:line="480" w:lineRule="exact"/>
        <w:rPr>
          <w:rFonts w:ascii="汉鼎简仿宋" w:eastAsia="汉鼎简仿宋"/>
          <w:b/>
          <w:sz w:val="30"/>
          <w:szCs w:val="30"/>
          <w:u w:val="single"/>
        </w:rPr>
      </w:pPr>
      <w:r>
        <w:rPr>
          <w:rFonts w:ascii="汉鼎简仿宋" w:eastAsia="汉鼎简仿宋" w:hint="eastAsia"/>
          <w:b/>
          <w:sz w:val="30"/>
          <w:szCs w:val="30"/>
        </w:rPr>
        <w:t xml:space="preserve">                                  或</w:t>
      </w:r>
      <w:r w:rsidRPr="00B84871">
        <w:rPr>
          <w:rFonts w:ascii="汉鼎简仿宋" w:eastAsia="汉鼎简仿宋" w:hint="eastAsia"/>
          <w:b/>
          <w:sz w:val="30"/>
          <w:szCs w:val="30"/>
          <w:u w:val="single"/>
        </w:rPr>
        <w:t xml:space="preserve">        </w:t>
      </w:r>
      <w:r>
        <w:rPr>
          <w:rFonts w:ascii="汉鼎简仿宋" w:eastAsia="汉鼎简仿宋" w:hint="eastAsia"/>
          <w:b/>
          <w:sz w:val="30"/>
          <w:szCs w:val="30"/>
        </w:rPr>
        <w:t>办学单位</w:t>
      </w:r>
    </w:p>
    <w:p w:rsidR="007806A0" w:rsidRPr="007806A0" w:rsidRDefault="007806A0" w:rsidP="001C1517">
      <w:pPr>
        <w:spacing w:line="480" w:lineRule="exact"/>
        <w:ind w:firstLineChars="600" w:firstLine="1807"/>
        <w:rPr>
          <w:rFonts w:ascii="汉鼎简仿宋" w:eastAsia="汉鼎简仿宋"/>
          <w:b/>
          <w:sz w:val="30"/>
          <w:szCs w:val="30"/>
        </w:rPr>
      </w:pPr>
      <w:r w:rsidRPr="007806A0">
        <w:rPr>
          <w:rFonts w:ascii="汉鼎简仿宋" w:eastAsia="汉鼎简仿宋" w:hint="eastAsia"/>
          <w:b/>
          <w:sz w:val="30"/>
          <w:szCs w:val="30"/>
        </w:rPr>
        <w:t xml:space="preserve">(公章)                        </w:t>
      </w:r>
      <w:r w:rsidR="001C1517">
        <w:rPr>
          <w:rFonts w:ascii="汉鼎简仿宋" w:eastAsia="汉鼎简仿宋" w:hint="eastAsia"/>
          <w:b/>
          <w:sz w:val="30"/>
          <w:szCs w:val="30"/>
        </w:rPr>
        <w:t xml:space="preserve">    </w:t>
      </w:r>
      <w:r w:rsidRPr="007806A0">
        <w:rPr>
          <w:rFonts w:ascii="汉鼎简仿宋" w:eastAsia="汉鼎简仿宋" w:hint="eastAsia"/>
          <w:b/>
          <w:sz w:val="30"/>
          <w:szCs w:val="30"/>
        </w:rPr>
        <w:t xml:space="preserve"> (公章)</w:t>
      </w:r>
    </w:p>
    <w:p w:rsidR="001C1517" w:rsidRDefault="007806A0" w:rsidP="00B84871">
      <w:pPr>
        <w:spacing w:line="480" w:lineRule="exact"/>
        <w:ind w:leftChars="299" w:left="5555" w:hangingChars="1646" w:hanging="4957"/>
        <w:rPr>
          <w:rFonts w:ascii="汉鼎简仿宋" w:eastAsia="汉鼎简仿宋"/>
          <w:b/>
          <w:sz w:val="30"/>
          <w:szCs w:val="30"/>
        </w:rPr>
      </w:pPr>
      <w:r w:rsidRPr="007806A0">
        <w:rPr>
          <w:rFonts w:ascii="汉鼎简仿宋" w:eastAsia="汉鼎简仿宋" w:hint="eastAsia"/>
          <w:b/>
          <w:sz w:val="30"/>
          <w:szCs w:val="30"/>
        </w:rPr>
        <w:t>法定代表人：</w:t>
      </w:r>
      <w:r w:rsidR="001C1517">
        <w:rPr>
          <w:rFonts w:ascii="汉鼎简仿宋" w:eastAsia="汉鼎简仿宋" w:hint="eastAsia"/>
          <w:b/>
          <w:sz w:val="30"/>
          <w:szCs w:val="30"/>
        </w:rPr>
        <w:t xml:space="preserve">                  </w:t>
      </w:r>
      <w:r w:rsidRPr="007806A0">
        <w:rPr>
          <w:rFonts w:ascii="汉鼎简仿宋" w:eastAsia="汉鼎简仿宋" w:hint="eastAsia"/>
          <w:b/>
          <w:sz w:val="30"/>
          <w:szCs w:val="30"/>
        </w:rPr>
        <w:t xml:space="preserve"> 法定代表人</w:t>
      </w:r>
    </w:p>
    <w:p w:rsidR="007806A0" w:rsidRDefault="00B84871" w:rsidP="001C1517">
      <w:pPr>
        <w:spacing w:line="480" w:lineRule="exact"/>
        <w:ind w:firstLineChars="1746" w:firstLine="5258"/>
        <w:rPr>
          <w:rFonts w:ascii="汉鼎简仿宋" w:eastAsia="汉鼎简仿宋"/>
          <w:b/>
          <w:sz w:val="30"/>
          <w:szCs w:val="30"/>
        </w:rPr>
      </w:pPr>
      <w:r>
        <w:rPr>
          <w:rFonts w:ascii="汉鼎简仿宋" w:eastAsia="汉鼎简仿宋" w:hint="eastAsia"/>
          <w:b/>
          <w:sz w:val="30"/>
          <w:szCs w:val="30"/>
        </w:rPr>
        <w:t>或办学单位负责人</w:t>
      </w:r>
      <w:r w:rsidR="007806A0" w:rsidRPr="007806A0">
        <w:rPr>
          <w:rFonts w:ascii="汉鼎简仿宋" w:eastAsia="汉鼎简仿宋" w:hint="eastAsia"/>
          <w:b/>
          <w:sz w:val="30"/>
          <w:szCs w:val="30"/>
        </w:rPr>
        <w:t>：</w:t>
      </w:r>
    </w:p>
    <w:p w:rsidR="00B84871" w:rsidRPr="00B84871" w:rsidRDefault="00B84871" w:rsidP="00B84871">
      <w:pPr>
        <w:spacing w:line="480" w:lineRule="exact"/>
        <w:ind w:firstLine="600"/>
        <w:rPr>
          <w:rFonts w:ascii="汉鼎简仿宋" w:eastAsia="汉鼎简仿宋"/>
          <w:b/>
          <w:sz w:val="30"/>
          <w:szCs w:val="30"/>
        </w:rPr>
      </w:pPr>
      <w:r>
        <w:rPr>
          <w:rFonts w:ascii="汉鼎简仿宋" w:eastAsia="汉鼎简仿宋" w:hint="eastAsia"/>
          <w:b/>
          <w:sz w:val="30"/>
          <w:szCs w:val="30"/>
        </w:rPr>
        <w:t xml:space="preserve">                                 </w:t>
      </w:r>
    </w:p>
    <w:p w:rsidR="007806A0" w:rsidRPr="007806A0" w:rsidRDefault="007806A0" w:rsidP="007806A0">
      <w:pPr>
        <w:spacing w:line="480" w:lineRule="exact"/>
        <w:rPr>
          <w:rFonts w:ascii="汉鼎简仿宋" w:eastAsia="汉鼎简仿宋"/>
          <w:b/>
          <w:sz w:val="30"/>
          <w:szCs w:val="30"/>
        </w:rPr>
      </w:pPr>
      <w:r w:rsidRPr="007806A0">
        <w:rPr>
          <w:rFonts w:ascii="汉鼎简仿宋" w:eastAsia="汉鼎简仿宋" w:hint="eastAsia"/>
          <w:b/>
          <w:sz w:val="30"/>
          <w:szCs w:val="30"/>
        </w:rPr>
        <w:t>（签字）                         （签字）</w:t>
      </w:r>
    </w:p>
    <w:p w:rsidR="007806A0" w:rsidRPr="007806A0" w:rsidRDefault="007806A0" w:rsidP="007806A0">
      <w:pPr>
        <w:spacing w:line="480" w:lineRule="exact"/>
        <w:rPr>
          <w:rFonts w:ascii="汉鼎简仿宋" w:eastAsia="汉鼎简仿宋"/>
          <w:b/>
          <w:sz w:val="30"/>
          <w:szCs w:val="30"/>
        </w:rPr>
      </w:pPr>
    </w:p>
    <w:p w:rsidR="00E56105" w:rsidRPr="0049163D" w:rsidRDefault="007806A0" w:rsidP="007F500B">
      <w:pPr>
        <w:spacing w:line="480" w:lineRule="exact"/>
        <w:ind w:firstLineChars="100" w:firstLine="301"/>
      </w:pPr>
      <w:r w:rsidRPr="007806A0">
        <w:rPr>
          <w:rFonts w:ascii="汉鼎简仿宋" w:eastAsia="汉鼎简仿宋" w:hint="eastAsia"/>
          <w:b/>
          <w:sz w:val="30"/>
          <w:szCs w:val="30"/>
        </w:rPr>
        <w:t>201</w:t>
      </w:r>
      <w:r w:rsidR="00B238ED">
        <w:rPr>
          <w:rFonts w:ascii="汉鼎简仿宋" w:eastAsia="汉鼎简仿宋"/>
          <w:b/>
          <w:sz w:val="30"/>
          <w:szCs w:val="30"/>
        </w:rPr>
        <w:t>9</w:t>
      </w:r>
      <w:r w:rsidRPr="007806A0">
        <w:rPr>
          <w:rFonts w:ascii="汉鼎简仿宋" w:eastAsia="汉鼎简仿宋" w:hint="eastAsia"/>
          <w:b/>
          <w:sz w:val="30"/>
          <w:szCs w:val="30"/>
        </w:rPr>
        <w:t>年</w:t>
      </w:r>
      <w:r w:rsidR="007F500B">
        <w:rPr>
          <w:rFonts w:ascii="汉鼎简仿宋" w:eastAsia="汉鼎简仿宋" w:hint="eastAsia"/>
          <w:b/>
          <w:sz w:val="30"/>
          <w:szCs w:val="30"/>
        </w:rPr>
        <w:t xml:space="preserve">  </w:t>
      </w:r>
      <w:r w:rsidRPr="007806A0">
        <w:rPr>
          <w:rFonts w:ascii="汉鼎简仿宋" w:eastAsia="汉鼎简仿宋" w:hint="eastAsia"/>
          <w:b/>
          <w:sz w:val="30"/>
          <w:szCs w:val="30"/>
        </w:rPr>
        <w:t>月</w:t>
      </w:r>
      <w:r w:rsidR="007F500B">
        <w:rPr>
          <w:rFonts w:ascii="汉鼎简仿宋" w:eastAsia="汉鼎简仿宋" w:hint="eastAsia"/>
          <w:b/>
          <w:sz w:val="30"/>
          <w:szCs w:val="30"/>
        </w:rPr>
        <w:t xml:space="preserve">  </w:t>
      </w:r>
      <w:r w:rsidRPr="007806A0">
        <w:rPr>
          <w:rFonts w:ascii="汉鼎简仿宋" w:eastAsia="汉鼎简仿宋" w:hint="eastAsia"/>
          <w:b/>
          <w:sz w:val="30"/>
          <w:szCs w:val="30"/>
        </w:rPr>
        <w:t xml:space="preserve">日        </w:t>
      </w:r>
      <w:r w:rsidR="007F500B">
        <w:rPr>
          <w:rFonts w:ascii="汉鼎简仿宋" w:eastAsia="汉鼎简仿宋"/>
          <w:b/>
          <w:sz w:val="30"/>
          <w:szCs w:val="30"/>
        </w:rPr>
        <w:t xml:space="preserve">    </w:t>
      </w:r>
      <w:r w:rsidRPr="007806A0">
        <w:rPr>
          <w:rFonts w:ascii="汉鼎简仿宋" w:eastAsia="汉鼎简仿宋" w:hint="eastAsia"/>
          <w:b/>
          <w:sz w:val="30"/>
          <w:szCs w:val="30"/>
        </w:rPr>
        <w:t xml:space="preserve">  </w:t>
      </w:r>
      <w:r w:rsidR="006C3FBE">
        <w:rPr>
          <w:rFonts w:ascii="汉鼎简仿宋" w:eastAsia="汉鼎简仿宋" w:hint="eastAsia"/>
          <w:b/>
          <w:sz w:val="30"/>
          <w:szCs w:val="30"/>
        </w:rPr>
        <w:t xml:space="preserve">    </w:t>
      </w:r>
      <w:r w:rsidRPr="007806A0">
        <w:rPr>
          <w:rFonts w:ascii="汉鼎简仿宋" w:eastAsia="汉鼎简仿宋" w:hint="eastAsia"/>
          <w:b/>
          <w:sz w:val="30"/>
          <w:szCs w:val="30"/>
        </w:rPr>
        <w:t>201</w:t>
      </w:r>
      <w:r w:rsidR="00B238ED">
        <w:rPr>
          <w:rFonts w:ascii="汉鼎简仿宋" w:eastAsia="汉鼎简仿宋"/>
          <w:b/>
          <w:sz w:val="30"/>
          <w:szCs w:val="30"/>
        </w:rPr>
        <w:t>9</w:t>
      </w:r>
      <w:r w:rsidRPr="007806A0">
        <w:rPr>
          <w:rFonts w:ascii="汉鼎简仿宋" w:eastAsia="汉鼎简仿宋" w:hint="eastAsia"/>
          <w:b/>
          <w:sz w:val="30"/>
          <w:szCs w:val="30"/>
        </w:rPr>
        <w:t>年</w:t>
      </w:r>
      <w:r w:rsidR="007F500B">
        <w:rPr>
          <w:rFonts w:ascii="汉鼎简仿宋" w:eastAsia="汉鼎简仿宋" w:hint="eastAsia"/>
          <w:b/>
          <w:sz w:val="30"/>
          <w:szCs w:val="30"/>
        </w:rPr>
        <w:t xml:space="preserve">  </w:t>
      </w:r>
      <w:r w:rsidRPr="007806A0">
        <w:rPr>
          <w:rFonts w:ascii="汉鼎简仿宋" w:eastAsia="汉鼎简仿宋" w:hint="eastAsia"/>
          <w:b/>
          <w:sz w:val="30"/>
          <w:szCs w:val="30"/>
        </w:rPr>
        <w:t>月</w:t>
      </w:r>
      <w:r w:rsidR="007F500B">
        <w:rPr>
          <w:rFonts w:ascii="汉鼎简仿宋" w:eastAsia="汉鼎简仿宋" w:hint="eastAsia"/>
          <w:b/>
          <w:sz w:val="30"/>
          <w:szCs w:val="30"/>
        </w:rPr>
        <w:t xml:space="preserve">  </w:t>
      </w:r>
      <w:r w:rsidRPr="007806A0">
        <w:rPr>
          <w:rFonts w:ascii="汉鼎简仿宋" w:eastAsia="汉鼎简仿宋" w:hint="eastAsia"/>
          <w:b/>
          <w:sz w:val="30"/>
          <w:szCs w:val="30"/>
        </w:rPr>
        <w:t>日</w:t>
      </w:r>
      <w:r w:rsidR="001F63AE" w:rsidRPr="0049163D">
        <w:rPr>
          <w:rFonts w:hint="eastAsia"/>
        </w:rPr>
        <w:t xml:space="preserve"> </w:t>
      </w:r>
    </w:p>
    <w:sectPr w:rsidR="00E56105" w:rsidRPr="0049163D" w:rsidSect="001D19E3">
      <w:footerReference w:type="even" r:id="rId7"/>
      <w:footerReference w:type="default" r:id="rId8"/>
      <w:pgSz w:w="11906" w:h="16838" w:code="9"/>
      <w:pgMar w:top="1814" w:right="1700" w:bottom="1588" w:left="1701"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B5F" w:rsidRDefault="00C31B5F" w:rsidP="00B728FA">
      <w:r>
        <w:separator/>
      </w:r>
    </w:p>
  </w:endnote>
  <w:endnote w:type="continuationSeparator" w:id="0">
    <w:p w:rsidR="00C31B5F" w:rsidRDefault="00C31B5F" w:rsidP="00B7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汉鼎简仿宋">
    <w:altName w:val="宋体"/>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altName w:val="Calibri Light"/>
    <w:panose1 w:val="020F05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F69" w:rsidRDefault="00526C16" w:rsidP="00A05B8D">
    <w:pPr>
      <w:pStyle w:val="a5"/>
      <w:framePr w:wrap="around" w:vAnchor="text" w:hAnchor="margin" w:xAlign="center" w:y="1"/>
      <w:rPr>
        <w:rStyle w:val="a8"/>
      </w:rPr>
    </w:pPr>
    <w:r>
      <w:rPr>
        <w:rStyle w:val="a8"/>
      </w:rPr>
      <w:fldChar w:fldCharType="begin"/>
    </w:r>
    <w:r w:rsidR="00302F69">
      <w:rPr>
        <w:rStyle w:val="a8"/>
      </w:rPr>
      <w:instrText xml:space="preserve">PAGE  </w:instrText>
    </w:r>
    <w:r>
      <w:rPr>
        <w:rStyle w:val="a8"/>
      </w:rPr>
      <w:fldChar w:fldCharType="end"/>
    </w:r>
  </w:p>
  <w:p w:rsidR="00302F69" w:rsidRDefault="00302F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F69" w:rsidRPr="00471B4E" w:rsidRDefault="00526C16" w:rsidP="00A05B8D">
    <w:pPr>
      <w:pStyle w:val="a5"/>
      <w:framePr w:wrap="around" w:vAnchor="text" w:hAnchor="margin" w:xAlign="center" w:y="1"/>
      <w:rPr>
        <w:rStyle w:val="a8"/>
        <w:rFonts w:ascii="宋体" w:hAnsi="宋体"/>
      </w:rPr>
    </w:pPr>
    <w:r w:rsidRPr="00471B4E">
      <w:rPr>
        <w:rStyle w:val="a8"/>
        <w:rFonts w:ascii="宋体" w:hAnsi="宋体"/>
      </w:rPr>
      <w:fldChar w:fldCharType="begin"/>
    </w:r>
    <w:r w:rsidR="00302F69" w:rsidRPr="00471B4E">
      <w:rPr>
        <w:rStyle w:val="a8"/>
        <w:rFonts w:ascii="宋体" w:hAnsi="宋体"/>
      </w:rPr>
      <w:instrText xml:space="preserve">PAGE  </w:instrText>
    </w:r>
    <w:r w:rsidRPr="00471B4E">
      <w:rPr>
        <w:rStyle w:val="a8"/>
        <w:rFonts w:ascii="宋体" w:hAnsi="宋体"/>
      </w:rPr>
      <w:fldChar w:fldCharType="separate"/>
    </w:r>
    <w:r w:rsidR="000A5CB0">
      <w:rPr>
        <w:rStyle w:val="a8"/>
        <w:rFonts w:ascii="宋体" w:hAnsi="宋体"/>
        <w:noProof/>
      </w:rPr>
      <w:t>1</w:t>
    </w:r>
    <w:r w:rsidRPr="00471B4E">
      <w:rPr>
        <w:rStyle w:val="a8"/>
        <w:rFonts w:ascii="宋体" w:hAnsi="宋体"/>
      </w:rPr>
      <w:fldChar w:fldCharType="end"/>
    </w:r>
  </w:p>
  <w:p w:rsidR="00302F69" w:rsidRDefault="00302F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B5F" w:rsidRDefault="00C31B5F" w:rsidP="00B728FA">
      <w:r>
        <w:separator/>
      </w:r>
    </w:p>
  </w:footnote>
  <w:footnote w:type="continuationSeparator" w:id="0">
    <w:p w:rsidR="00C31B5F" w:rsidRDefault="00C31B5F" w:rsidP="00B72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A4E15"/>
    <w:multiLevelType w:val="hybridMultilevel"/>
    <w:tmpl w:val="41EEB0C4"/>
    <w:lvl w:ilvl="0" w:tplc="46429DD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0DC0"/>
    <w:rsid w:val="000051C7"/>
    <w:rsid w:val="00033672"/>
    <w:rsid w:val="00041C1A"/>
    <w:rsid w:val="00045A71"/>
    <w:rsid w:val="00046789"/>
    <w:rsid w:val="0009705F"/>
    <w:rsid w:val="000A5CB0"/>
    <w:rsid w:val="000A6649"/>
    <w:rsid w:val="000C66BB"/>
    <w:rsid w:val="00105B70"/>
    <w:rsid w:val="0012193D"/>
    <w:rsid w:val="00134A57"/>
    <w:rsid w:val="00144ACD"/>
    <w:rsid w:val="00161AAC"/>
    <w:rsid w:val="001A48F9"/>
    <w:rsid w:val="001A6CFD"/>
    <w:rsid w:val="001B11BC"/>
    <w:rsid w:val="001B7460"/>
    <w:rsid w:val="001C1517"/>
    <w:rsid w:val="001C181F"/>
    <w:rsid w:val="001D19E3"/>
    <w:rsid w:val="001E4540"/>
    <w:rsid w:val="001F0BC8"/>
    <w:rsid w:val="001F63AE"/>
    <w:rsid w:val="002430F8"/>
    <w:rsid w:val="00252EDF"/>
    <w:rsid w:val="002567FB"/>
    <w:rsid w:val="00256A2F"/>
    <w:rsid w:val="00291D96"/>
    <w:rsid w:val="002A0C3D"/>
    <w:rsid w:val="002A28B6"/>
    <w:rsid w:val="002A37DC"/>
    <w:rsid w:val="002A39B1"/>
    <w:rsid w:val="002B28B0"/>
    <w:rsid w:val="002C73B3"/>
    <w:rsid w:val="002D4F61"/>
    <w:rsid w:val="002E1E16"/>
    <w:rsid w:val="002F0204"/>
    <w:rsid w:val="002F0907"/>
    <w:rsid w:val="002F3FFD"/>
    <w:rsid w:val="00302F69"/>
    <w:rsid w:val="00305A06"/>
    <w:rsid w:val="00334EA2"/>
    <w:rsid w:val="00364906"/>
    <w:rsid w:val="00371A58"/>
    <w:rsid w:val="00386FA4"/>
    <w:rsid w:val="003E669B"/>
    <w:rsid w:val="003E74F2"/>
    <w:rsid w:val="00423990"/>
    <w:rsid w:val="00444072"/>
    <w:rsid w:val="00453CD7"/>
    <w:rsid w:val="00466820"/>
    <w:rsid w:val="00471B4E"/>
    <w:rsid w:val="0049163D"/>
    <w:rsid w:val="004A4CBC"/>
    <w:rsid w:val="004C196F"/>
    <w:rsid w:val="004C57ED"/>
    <w:rsid w:val="004D5203"/>
    <w:rsid w:val="00520728"/>
    <w:rsid w:val="005254BD"/>
    <w:rsid w:val="00526C16"/>
    <w:rsid w:val="00532186"/>
    <w:rsid w:val="00535462"/>
    <w:rsid w:val="00571B75"/>
    <w:rsid w:val="0058207C"/>
    <w:rsid w:val="005F0BEF"/>
    <w:rsid w:val="00610196"/>
    <w:rsid w:val="00610363"/>
    <w:rsid w:val="006259DC"/>
    <w:rsid w:val="00641482"/>
    <w:rsid w:val="006473CB"/>
    <w:rsid w:val="00656B1C"/>
    <w:rsid w:val="0068651F"/>
    <w:rsid w:val="0069242C"/>
    <w:rsid w:val="006C3FBE"/>
    <w:rsid w:val="00713BE2"/>
    <w:rsid w:val="00721544"/>
    <w:rsid w:val="007378F5"/>
    <w:rsid w:val="00747F0B"/>
    <w:rsid w:val="00777F58"/>
    <w:rsid w:val="007806A0"/>
    <w:rsid w:val="007A42D4"/>
    <w:rsid w:val="007C2EEB"/>
    <w:rsid w:val="007D06DE"/>
    <w:rsid w:val="007D3E8E"/>
    <w:rsid w:val="007F500B"/>
    <w:rsid w:val="008158E8"/>
    <w:rsid w:val="00896C65"/>
    <w:rsid w:val="008D7362"/>
    <w:rsid w:val="00921789"/>
    <w:rsid w:val="00941E68"/>
    <w:rsid w:val="009458DB"/>
    <w:rsid w:val="009978DF"/>
    <w:rsid w:val="009B0DC0"/>
    <w:rsid w:val="009C05FF"/>
    <w:rsid w:val="009C2B99"/>
    <w:rsid w:val="009E2F57"/>
    <w:rsid w:val="00A049CA"/>
    <w:rsid w:val="00A0571E"/>
    <w:rsid w:val="00A05B8D"/>
    <w:rsid w:val="00A14177"/>
    <w:rsid w:val="00A26DEC"/>
    <w:rsid w:val="00A36E2F"/>
    <w:rsid w:val="00A4124E"/>
    <w:rsid w:val="00A44207"/>
    <w:rsid w:val="00A45A14"/>
    <w:rsid w:val="00A66E7F"/>
    <w:rsid w:val="00AB0A96"/>
    <w:rsid w:val="00AB376A"/>
    <w:rsid w:val="00AD1CB9"/>
    <w:rsid w:val="00B238ED"/>
    <w:rsid w:val="00B259AE"/>
    <w:rsid w:val="00B34D02"/>
    <w:rsid w:val="00B403EC"/>
    <w:rsid w:val="00B62CE6"/>
    <w:rsid w:val="00B728FA"/>
    <w:rsid w:val="00B733F9"/>
    <w:rsid w:val="00B84871"/>
    <w:rsid w:val="00BA34F1"/>
    <w:rsid w:val="00BC02FB"/>
    <w:rsid w:val="00BC73BC"/>
    <w:rsid w:val="00BE087B"/>
    <w:rsid w:val="00BE7D1B"/>
    <w:rsid w:val="00BF3ADD"/>
    <w:rsid w:val="00C03014"/>
    <w:rsid w:val="00C0555D"/>
    <w:rsid w:val="00C059C4"/>
    <w:rsid w:val="00C05DCF"/>
    <w:rsid w:val="00C148DA"/>
    <w:rsid w:val="00C21C68"/>
    <w:rsid w:val="00C244B5"/>
    <w:rsid w:val="00C31B5F"/>
    <w:rsid w:val="00C952E1"/>
    <w:rsid w:val="00C96B76"/>
    <w:rsid w:val="00CA0500"/>
    <w:rsid w:val="00CA1F12"/>
    <w:rsid w:val="00CA536F"/>
    <w:rsid w:val="00CB6D5A"/>
    <w:rsid w:val="00CB7B7F"/>
    <w:rsid w:val="00CD047F"/>
    <w:rsid w:val="00CE3C1D"/>
    <w:rsid w:val="00CE4869"/>
    <w:rsid w:val="00D30C87"/>
    <w:rsid w:val="00D34676"/>
    <w:rsid w:val="00D36D55"/>
    <w:rsid w:val="00D70E35"/>
    <w:rsid w:val="00D73618"/>
    <w:rsid w:val="00D75AF3"/>
    <w:rsid w:val="00D84FD9"/>
    <w:rsid w:val="00DE42B2"/>
    <w:rsid w:val="00DE4406"/>
    <w:rsid w:val="00DF07A1"/>
    <w:rsid w:val="00DF1424"/>
    <w:rsid w:val="00E04B39"/>
    <w:rsid w:val="00E149FF"/>
    <w:rsid w:val="00E35DBD"/>
    <w:rsid w:val="00E37ABC"/>
    <w:rsid w:val="00E51196"/>
    <w:rsid w:val="00E56105"/>
    <w:rsid w:val="00E61236"/>
    <w:rsid w:val="00EB483F"/>
    <w:rsid w:val="00ED0BA6"/>
    <w:rsid w:val="00EE1686"/>
    <w:rsid w:val="00EF03ED"/>
    <w:rsid w:val="00F037DF"/>
    <w:rsid w:val="00F319FF"/>
    <w:rsid w:val="00F32D8C"/>
    <w:rsid w:val="00F60B28"/>
    <w:rsid w:val="00F721D1"/>
    <w:rsid w:val="00F85BB7"/>
    <w:rsid w:val="00F86575"/>
    <w:rsid w:val="00FB3DB9"/>
    <w:rsid w:val="00FC5306"/>
    <w:rsid w:val="00FE6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6CA1EE-3513-4202-8AC4-A4749515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32186"/>
    <w:rPr>
      <w:color w:val="0000FF"/>
      <w:u w:val="single"/>
    </w:rPr>
  </w:style>
  <w:style w:type="paragraph" w:styleId="a4">
    <w:name w:val="header"/>
    <w:basedOn w:val="a"/>
    <w:link w:val="Char"/>
    <w:rsid w:val="00B728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728FA"/>
    <w:rPr>
      <w:sz w:val="18"/>
      <w:szCs w:val="18"/>
    </w:rPr>
  </w:style>
  <w:style w:type="paragraph" w:styleId="a5">
    <w:name w:val="footer"/>
    <w:basedOn w:val="a"/>
    <w:link w:val="Char0"/>
    <w:rsid w:val="00B728FA"/>
    <w:pPr>
      <w:tabs>
        <w:tab w:val="center" w:pos="4153"/>
        <w:tab w:val="right" w:pos="8306"/>
      </w:tabs>
      <w:snapToGrid w:val="0"/>
    </w:pPr>
    <w:rPr>
      <w:sz w:val="18"/>
      <w:szCs w:val="18"/>
    </w:rPr>
  </w:style>
  <w:style w:type="character" w:customStyle="1" w:styleId="Char0">
    <w:name w:val="页脚 Char"/>
    <w:basedOn w:val="a0"/>
    <w:link w:val="a5"/>
    <w:rsid w:val="00B728FA"/>
    <w:rPr>
      <w:sz w:val="18"/>
      <w:szCs w:val="18"/>
    </w:rPr>
  </w:style>
  <w:style w:type="paragraph" w:customStyle="1" w:styleId="Char1CharCharChar">
    <w:name w:val="Char1 Char Char Char"/>
    <w:basedOn w:val="a"/>
    <w:autoRedefine/>
    <w:rsid w:val="00B728FA"/>
    <w:pPr>
      <w:widowControl w:val="0"/>
      <w:tabs>
        <w:tab w:val="num" w:pos="900"/>
      </w:tabs>
      <w:spacing w:before="312" w:after="312" w:line="360" w:lineRule="auto"/>
      <w:ind w:left="900" w:hanging="360"/>
      <w:jc w:val="both"/>
    </w:pPr>
    <w:rPr>
      <w:kern w:val="2"/>
      <w:sz w:val="24"/>
      <w:szCs w:val="24"/>
    </w:rPr>
  </w:style>
  <w:style w:type="table" w:styleId="a6">
    <w:name w:val="Table Grid"/>
    <w:basedOn w:val="a1"/>
    <w:rsid w:val="00BE08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rsid w:val="00C0555D"/>
    <w:rPr>
      <w:sz w:val="18"/>
      <w:szCs w:val="18"/>
    </w:rPr>
  </w:style>
  <w:style w:type="character" w:customStyle="1" w:styleId="Char1">
    <w:name w:val="批注框文本 Char"/>
    <w:basedOn w:val="a0"/>
    <w:link w:val="a7"/>
    <w:rsid w:val="00C0555D"/>
    <w:rPr>
      <w:sz w:val="18"/>
      <w:szCs w:val="18"/>
    </w:rPr>
  </w:style>
  <w:style w:type="character" w:styleId="a8">
    <w:name w:val="page number"/>
    <w:basedOn w:val="a0"/>
    <w:rsid w:val="00471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334</Words>
  <Characters>1910</Characters>
  <Application>Microsoft Office Word</Application>
  <DocSecurity>0</DocSecurity>
  <Lines>15</Lines>
  <Paragraphs>4</Paragraphs>
  <ScaleCrop>false</ScaleCrop>
  <Company>CRTVU</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电校规划[2009]   号</dc:title>
  <dc:subject/>
  <dc:creator>喜之郎</dc:creator>
  <cp:keywords/>
  <cp:lastModifiedBy>张超</cp:lastModifiedBy>
  <cp:revision>9</cp:revision>
  <cp:lastPrinted>2010-12-03T00:59:00Z</cp:lastPrinted>
  <dcterms:created xsi:type="dcterms:W3CDTF">2019-06-27T01:31:00Z</dcterms:created>
  <dcterms:modified xsi:type="dcterms:W3CDTF">2019-07-04T06:24:00Z</dcterms:modified>
</cp:coreProperties>
</file>