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FA9" w:rsidRPr="00504FA9" w:rsidRDefault="00504FA9" w:rsidP="00504FA9">
      <w:pPr>
        <w:spacing w:line="500" w:lineRule="exact"/>
        <w:rPr>
          <w:rFonts w:ascii="Times New Roman" w:eastAsia="黑体" w:hAnsi="Times New Roman"/>
          <w:sz w:val="32"/>
          <w:szCs w:val="32"/>
        </w:rPr>
      </w:pPr>
      <w:r w:rsidRPr="00504FA9">
        <w:rPr>
          <w:rFonts w:ascii="Times New Roman" w:eastAsia="黑体" w:hAnsi="Times New Roman"/>
          <w:sz w:val="32"/>
          <w:szCs w:val="32"/>
        </w:rPr>
        <w:t>附件</w:t>
      </w:r>
    </w:p>
    <w:p w:rsidR="00504FA9" w:rsidRPr="00504FA9" w:rsidRDefault="00520FB7" w:rsidP="00504FA9">
      <w:pPr>
        <w:adjustRightInd w:val="0"/>
        <w:snapToGrid w:val="0"/>
        <w:spacing w:line="540" w:lineRule="exact"/>
        <w:jc w:val="center"/>
        <w:outlineLvl w:val="0"/>
        <w:rPr>
          <w:rFonts w:ascii="方正小标宋简体" w:eastAsia="方正小标宋简体" w:hAnsi="方正小标宋简体" w:cs="方正小标宋简体"/>
          <w:spacing w:val="-8"/>
          <w:sz w:val="36"/>
          <w:szCs w:val="36"/>
        </w:rPr>
      </w:pPr>
      <w:r>
        <w:rPr>
          <w:rFonts w:ascii="方正小标宋简体" w:eastAsia="方正小标宋简体" w:hAnsi="方正小标宋简体" w:cs="方正小标宋简体" w:hint="eastAsia"/>
          <w:spacing w:val="-8"/>
          <w:sz w:val="36"/>
          <w:szCs w:val="36"/>
        </w:rPr>
        <w:t>国家开放大学江苏分部</w:t>
      </w:r>
      <w:r w:rsidR="00504FA9" w:rsidRPr="00504FA9">
        <w:rPr>
          <w:rFonts w:ascii="方正小标宋简体" w:eastAsia="方正小标宋简体" w:hAnsi="方正小标宋简体" w:cs="方正小标宋简体" w:hint="eastAsia"/>
          <w:spacing w:val="-8"/>
          <w:sz w:val="36"/>
          <w:szCs w:val="36"/>
        </w:rPr>
        <w:t>关于开展试卷安全保密管理专项整治工作方案</w:t>
      </w:r>
    </w:p>
    <w:p w:rsidR="00504FA9" w:rsidRPr="00504FA9" w:rsidRDefault="00504FA9" w:rsidP="00504FA9">
      <w:pPr>
        <w:widowControl/>
        <w:shd w:val="clear" w:color="auto" w:fill="FFFFFF"/>
        <w:adjustRightInd w:val="0"/>
        <w:snapToGrid w:val="0"/>
        <w:spacing w:line="540" w:lineRule="exact"/>
        <w:ind w:firstLineChars="200" w:firstLine="600"/>
        <w:rPr>
          <w:rFonts w:ascii="Times New Roman" w:eastAsia="仿宋_GB2312" w:hAnsi="Times New Roman"/>
          <w:bCs/>
          <w:kern w:val="0"/>
          <w:sz w:val="30"/>
          <w:szCs w:val="30"/>
        </w:rPr>
      </w:pPr>
    </w:p>
    <w:p w:rsidR="00504FA9" w:rsidRPr="00504FA9" w:rsidRDefault="00504FA9" w:rsidP="00504FA9">
      <w:pPr>
        <w:widowControl/>
        <w:spacing w:line="540" w:lineRule="exact"/>
        <w:ind w:firstLineChars="200" w:firstLine="600"/>
        <w:rPr>
          <w:rFonts w:ascii="Times New Roman" w:eastAsia="仿宋_GB2312" w:hAnsi="Times New Roman"/>
          <w:bCs/>
          <w:kern w:val="0"/>
          <w:sz w:val="30"/>
          <w:szCs w:val="30"/>
        </w:rPr>
      </w:pPr>
      <w:r w:rsidRPr="00504FA9">
        <w:rPr>
          <w:rFonts w:ascii="Times New Roman" w:eastAsia="仿宋_GB2312" w:hAnsi="Times New Roman"/>
          <w:bCs/>
          <w:kern w:val="0"/>
          <w:sz w:val="30"/>
          <w:szCs w:val="30"/>
        </w:rPr>
        <w:t>为</w:t>
      </w:r>
      <w:r w:rsidRPr="00504FA9">
        <w:rPr>
          <w:rFonts w:ascii="Times New Roman" w:eastAsia="仿宋_GB2312" w:hAnsi="Times New Roman" w:hint="eastAsia"/>
          <w:bCs/>
          <w:kern w:val="0"/>
          <w:sz w:val="30"/>
          <w:szCs w:val="30"/>
        </w:rPr>
        <w:t>深入推进开放教育高质量发展，整治试卷安全保密管理中存在的违规问题</w:t>
      </w:r>
      <w:r w:rsidRPr="00504FA9">
        <w:rPr>
          <w:rFonts w:ascii="Times New Roman" w:eastAsia="仿宋_GB2312" w:hAnsi="Times New Roman"/>
          <w:bCs/>
          <w:kern w:val="0"/>
          <w:sz w:val="30"/>
          <w:szCs w:val="30"/>
        </w:rPr>
        <w:t>，</w:t>
      </w:r>
      <w:r w:rsidRPr="00504FA9">
        <w:rPr>
          <w:rFonts w:ascii="Times New Roman" w:eastAsia="仿宋_GB2312" w:hAnsi="Times New Roman" w:hint="eastAsia"/>
          <w:bCs/>
          <w:kern w:val="0"/>
          <w:sz w:val="30"/>
          <w:szCs w:val="30"/>
        </w:rPr>
        <w:t>坚决</w:t>
      </w:r>
      <w:r w:rsidRPr="00504FA9">
        <w:rPr>
          <w:rFonts w:ascii="Times New Roman" w:eastAsia="仿宋_GB2312" w:hAnsi="Times New Roman"/>
          <w:bCs/>
          <w:kern w:val="0"/>
          <w:sz w:val="30"/>
          <w:szCs w:val="30"/>
        </w:rPr>
        <w:t>遏制</w:t>
      </w:r>
      <w:r w:rsidRPr="00504FA9">
        <w:rPr>
          <w:rFonts w:ascii="Times New Roman" w:eastAsia="仿宋_GB2312" w:hAnsi="Times New Roman" w:hint="eastAsia"/>
          <w:bCs/>
          <w:kern w:val="0"/>
          <w:sz w:val="30"/>
          <w:szCs w:val="30"/>
        </w:rPr>
        <w:t>试题泄露行为，</w:t>
      </w:r>
      <w:r w:rsidR="00DC2CFE">
        <w:rPr>
          <w:rFonts w:ascii="Times New Roman" w:eastAsia="仿宋_GB2312" w:hAnsi="Times New Roman" w:hint="eastAsia"/>
          <w:bCs/>
          <w:kern w:val="0"/>
          <w:sz w:val="30"/>
          <w:szCs w:val="30"/>
        </w:rPr>
        <w:t>江苏</w:t>
      </w:r>
      <w:r w:rsidR="006316CC">
        <w:rPr>
          <w:rFonts w:ascii="Times New Roman" w:eastAsia="仿宋_GB2312" w:hAnsi="Times New Roman" w:hint="eastAsia"/>
          <w:bCs/>
          <w:kern w:val="0"/>
          <w:sz w:val="30"/>
          <w:szCs w:val="30"/>
        </w:rPr>
        <w:t>分</w:t>
      </w:r>
      <w:r w:rsidRPr="00504FA9">
        <w:rPr>
          <w:rFonts w:ascii="Times New Roman" w:eastAsia="仿宋_GB2312" w:hAnsi="Times New Roman"/>
          <w:bCs/>
          <w:kern w:val="0"/>
          <w:sz w:val="30"/>
          <w:szCs w:val="30"/>
        </w:rPr>
        <w:t>部</w:t>
      </w:r>
      <w:r w:rsidRPr="00504FA9">
        <w:rPr>
          <w:rFonts w:ascii="Times New Roman" w:eastAsia="仿宋_GB2312" w:hAnsi="Times New Roman" w:hint="eastAsia"/>
          <w:bCs/>
          <w:kern w:val="0"/>
          <w:sz w:val="30"/>
          <w:szCs w:val="30"/>
        </w:rPr>
        <w:t>在全面梳理试卷安全保密管理工作风险隐患的基础上，</w:t>
      </w:r>
      <w:r w:rsidRPr="00504FA9">
        <w:rPr>
          <w:rFonts w:ascii="Times New Roman" w:eastAsia="仿宋_GB2312" w:hAnsi="Times New Roman"/>
          <w:bCs/>
          <w:kern w:val="0"/>
          <w:sz w:val="30"/>
          <w:szCs w:val="30"/>
        </w:rPr>
        <w:t>决定</w:t>
      </w:r>
      <w:r w:rsidRPr="00504FA9">
        <w:rPr>
          <w:rFonts w:ascii="Times New Roman" w:eastAsia="仿宋_GB2312" w:hAnsi="Times New Roman" w:hint="eastAsia"/>
          <w:bCs/>
          <w:kern w:val="0"/>
          <w:sz w:val="30"/>
          <w:szCs w:val="30"/>
        </w:rPr>
        <w:t>开展试卷安全保密管理专项整治工作，具体工作方案如下。</w:t>
      </w:r>
    </w:p>
    <w:p w:rsidR="00504FA9" w:rsidRPr="00504FA9" w:rsidRDefault="00504FA9" w:rsidP="00504FA9">
      <w:pPr>
        <w:widowControl/>
        <w:shd w:val="clear" w:color="auto" w:fill="FFFFFF"/>
        <w:adjustRightInd w:val="0"/>
        <w:snapToGrid w:val="0"/>
        <w:spacing w:line="540" w:lineRule="exact"/>
        <w:ind w:firstLineChars="200" w:firstLine="600"/>
        <w:outlineLvl w:val="0"/>
        <w:rPr>
          <w:rFonts w:ascii="Times New Roman" w:eastAsia="黑体" w:hAnsi="Times New Roman"/>
          <w:bCs/>
          <w:kern w:val="0"/>
          <w:sz w:val="30"/>
          <w:szCs w:val="30"/>
        </w:rPr>
      </w:pPr>
      <w:r w:rsidRPr="00504FA9">
        <w:rPr>
          <w:rFonts w:ascii="Times New Roman" w:eastAsia="黑体" w:hAnsi="Times New Roman" w:hint="eastAsia"/>
          <w:bCs/>
          <w:kern w:val="0"/>
          <w:sz w:val="30"/>
          <w:szCs w:val="30"/>
        </w:rPr>
        <w:t>一、做好试卷安全保密管理宣传培训工作</w:t>
      </w:r>
    </w:p>
    <w:p w:rsidR="00504FA9" w:rsidRPr="00504FA9" w:rsidRDefault="00504FA9" w:rsidP="00504FA9">
      <w:pPr>
        <w:widowControl/>
        <w:spacing w:line="540" w:lineRule="exact"/>
        <w:ind w:firstLineChars="200" w:firstLine="600"/>
        <w:rPr>
          <w:rFonts w:ascii="Times New Roman" w:eastAsia="仿宋_GB2312" w:hAnsi="Times New Roman"/>
          <w:bCs/>
          <w:kern w:val="0"/>
          <w:sz w:val="30"/>
          <w:szCs w:val="30"/>
        </w:rPr>
      </w:pPr>
      <w:r w:rsidRPr="00504FA9">
        <w:rPr>
          <w:rFonts w:ascii="Times New Roman" w:eastAsia="仿宋_GB2312" w:hAnsi="Times New Roman" w:hint="eastAsia"/>
          <w:bCs/>
          <w:kern w:val="0"/>
          <w:sz w:val="30"/>
          <w:szCs w:val="30"/>
        </w:rPr>
        <w:t>依据国家保密局及教育部有关规定，国家开放大学全国统一考试试卷</w:t>
      </w:r>
      <w:r w:rsidRPr="00504FA9">
        <w:rPr>
          <w:rFonts w:ascii="Times New Roman" w:eastAsia="仿宋_GB2312" w:hAnsi="Times New Roman"/>
          <w:bCs/>
          <w:kern w:val="0"/>
          <w:sz w:val="30"/>
          <w:szCs w:val="30"/>
        </w:rPr>
        <w:t>(</w:t>
      </w:r>
      <w:r w:rsidRPr="00504FA9">
        <w:rPr>
          <w:rFonts w:ascii="Times New Roman" w:eastAsia="仿宋_GB2312" w:hAnsi="Times New Roman" w:hint="eastAsia"/>
          <w:bCs/>
          <w:kern w:val="0"/>
          <w:sz w:val="30"/>
          <w:szCs w:val="30"/>
        </w:rPr>
        <w:t>含试题、答案、评分参考、听力存储介质等</w:t>
      </w:r>
      <w:r w:rsidRPr="00504FA9">
        <w:rPr>
          <w:rFonts w:ascii="Times New Roman" w:eastAsia="仿宋_GB2312" w:hAnsi="Times New Roman"/>
          <w:bCs/>
          <w:kern w:val="0"/>
          <w:sz w:val="30"/>
          <w:szCs w:val="30"/>
        </w:rPr>
        <w:t>)</w:t>
      </w:r>
      <w:r w:rsidRPr="00504FA9">
        <w:rPr>
          <w:rFonts w:ascii="Times New Roman" w:eastAsia="仿宋_GB2312" w:hAnsi="Times New Roman" w:hint="eastAsia"/>
          <w:bCs/>
          <w:kern w:val="0"/>
          <w:sz w:val="30"/>
          <w:szCs w:val="30"/>
        </w:rPr>
        <w:t>启用前属于秘密级国家秘密，如单位或个人发生试题泄露，应承担相应的法律责任。各</w:t>
      </w:r>
      <w:r w:rsidRPr="00504FA9">
        <w:rPr>
          <w:rFonts w:ascii="Times New Roman" w:eastAsia="仿宋_GB2312" w:hAnsi="Times New Roman"/>
          <w:bCs/>
          <w:kern w:val="0"/>
          <w:sz w:val="30"/>
          <w:szCs w:val="30"/>
        </w:rPr>
        <w:t>考点</w:t>
      </w:r>
      <w:r w:rsidRPr="00504FA9">
        <w:rPr>
          <w:rFonts w:ascii="Times New Roman" w:eastAsia="仿宋_GB2312" w:hAnsi="Times New Roman" w:hint="eastAsia"/>
          <w:bCs/>
          <w:kern w:val="0"/>
          <w:sz w:val="30"/>
          <w:szCs w:val="30"/>
        </w:rPr>
        <w:t>须高度重视试卷安全</w:t>
      </w:r>
      <w:r w:rsidRPr="00504FA9">
        <w:rPr>
          <w:rFonts w:ascii="Times New Roman" w:eastAsia="仿宋_GB2312" w:hAnsi="Times New Roman"/>
          <w:bCs/>
          <w:kern w:val="0"/>
          <w:sz w:val="30"/>
          <w:szCs w:val="30"/>
        </w:rPr>
        <w:t>教育</w:t>
      </w:r>
      <w:r w:rsidRPr="00504FA9">
        <w:rPr>
          <w:rFonts w:ascii="Times New Roman" w:eastAsia="仿宋_GB2312" w:hAnsi="Times New Roman" w:hint="eastAsia"/>
          <w:bCs/>
          <w:kern w:val="0"/>
          <w:sz w:val="30"/>
          <w:szCs w:val="30"/>
        </w:rPr>
        <w:t>和保密工作培训</w:t>
      </w:r>
      <w:r w:rsidRPr="00504FA9">
        <w:rPr>
          <w:rFonts w:ascii="Times New Roman" w:eastAsia="仿宋_GB2312" w:hAnsi="Times New Roman"/>
          <w:bCs/>
          <w:kern w:val="0"/>
          <w:sz w:val="30"/>
          <w:szCs w:val="30"/>
        </w:rPr>
        <w:t>，</w:t>
      </w:r>
      <w:r w:rsidRPr="00504FA9">
        <w:rPr>
          <w:rFonts w:ascii="Times New Roman" w:eastAsia="仿宋_GB2312" w:hAnsi="Times New Roman" w:hint="eastAsia"/>
          <w:bCs/>
          <w:kern w:val="0"/>
          <w:sz w:val="30"/>
          <w:szCs w:val="30"/>
        </w:rPr>
        <w:t>于考前至少开展一次试卷安全保密管理培训，组织有关人员专题学习《国家开放大学期末统一考试纸质试卷命制与管理办法》（国开考〔</w:t>
      </w:r>
      <w:r w:rsidRPr="00504FA9">
        <w:rPr>
          <w:rFonts w:ascii="Times New Roman" w:eastAsia="仿宋_GB2312" w:hAnsi="Times New Roman" w:hint="eastAsia"/>
          <w:bCs/>
          <w:kern w:val="0"/>
          <w:sz w:val="30"/>
          <w:szCs w:val="30"/>
        </w:rPr>
        <w:t>2022</w:t>
      </w:r>
      <w:r w:rsidRPr="00504FA9">
        <w:rPr>
          <w:rFonts w:ascii="Times New Roman" w:eastAsia="仿宋_GB2312" w:hAnsi="Times New Roman" w:hint="eastAsia"/>
          <w:bCs/>
          <w:kern w:val="0"/>
          <w:sz w:val="30"/>
          <w:szCs w:val="30"/>
        </w:rPr>
        <w:t>〕</w:t>
      </w:r>
      <w:r w:rsidRPr="00504FA9">
        <w:rPr>
          <w:rFonts w:ascii="Times New Roman" w:eastAsia="仿宋_GB2312" w:hAnsi="Times New Roman" w:hint="eastAsia"/>
          <w:bCs/>
          <w:kern w:val="0"/>
          <w:sz w:val="30"/>
          <w:szCs w:val="30"/>
        </w:rPr>
        <w:t xml:space="preserve">1 </w:t>
      </w:r>
      <w:r w:rsidRPr="00504FA9">
        <w:rPr>
          <w:rFonts w:ascii="Times New Roman" w:eastAsia="仿宋_GB2312" w:hAnsi="Times New Roman" w:hint="eastAsia"/>
          <w:bCs/>
          <w:kern w:val="0"/>
          <w:sz w:val="30"/>
          <w:szCs w:val="30"/>
        </w:rPr>
        <w:t>号）、《国家开放大学全国统一考试试卷安全保密管理规定》（国开考〔</w:t>
      </w:r>
      <w:r w:rsidRPr="00504FA9">
        <w:rPr>
          <w:rFonts w:ascii="Times New Roman" w:eastAsia="仿宋_GB2312" w:hAnsi="Times New Roman" w:hint="eastAsia"/>
          <w:bCs/>
          <w:kern w:val="0"/>
          <w:sz w:val="30"/>
          <w:szCs w:val="30"/>
        </w:rPr>
        <w:t>2018</w:t>
      </w:r>
      <w:r w:rsidRPr="00504FA9">
        <w:rPr>
          <w:rFonts w:ascii="Times New Roman" w:eastAsia="仿宋_GB2312" w:hAnsi="Times New Roman" w:hint="eastAsia"/>
          <w:bCs/>
          <w:kern w:val="0"/>
          <w:sz w:val="30"/>
          <w:szCs w:val="30"/>
        </w:rPr>
        <w:t>〕</w:t>
      </w:r>
      <w:r w:rsidRPr="00504FA9">
        <w:rPr>
          <w:rFonts w:ascii="Times New Roman" w:eastAsia="仿宋_GB2312" w:hAnsi="Times New Roman" w:hint="eastAsia"/>
          <w:bCs/>
          <w:kern w:val="0"/>
          <w:sz w:val="30"/>
          <w:szCs w:val="30"/>
        </w:rPr>
        <w:t xml:space="preserve">16 </w:t>
      </w:r>
      <w:r w:rsidRPr="00504FA9">
        <w:rPr>
          <w:rFonts w:ascii="Times New Roman" w:eastAsia="仿宋_GB2312" w:hAnsi="Times New Roman" w:hint="eastAsia"/>
          <w:bCs/>
          <w:kern w:val="0"/>
          <w:sz w:val="30"/>
          <w:szCs w:val="30"/>
        </w:rPr>
        <w:t>号）及试卷安全保密管理等有关文件，并将相关学习内容贯彻落实在考试工作之中。同时，各级考试责任主体（责任人、主考）应结合实际，创新培训方式与方法，综合采用违规典型案例、宣传片和教育培训基地等方式开展警示教育，举一反三、防微杜渐，强化培训效果。培训材料需妥善留存，以备总部抽查。</w:t>
      </w:r>
    </w:p>
    <w:p w:rsidR="00504FA9" w:rsidRPr="00504FA9" w:rsidRDefault="00504FA9" w:rsidP="00504FA9">
      <w:pPr>
        <w:widowControl/>
        <w:shd w:val="clear" w:color="auto" w:fill="FFFFFF"/>
        <w:adjustRightInd w:val="0"/>
        <w:snapToGrid w:val="0"/>
        <w:spacing w:line="540" w:lineRule="exact"/>
        <w:ind w:firstLineChars="200" w:firstLine="600"/>
        <w:rPr>
          <w:rFonts w:ascii="Times New Roman" w:eastAsia="黑体" w:hAnsi="Times New Roman"/>
          <w:bCs/>
          <w:kern w:val="0"/>
          <w:sz w:val="30"/>
          <w:szCs w:val="30"/>
        </w:rPr>
      </w:pPr>
      <w:r w:rsidRPr="00504FA9">
        <w:rPr>
          <w:rFonts w:ascii="Times New Roman" w:eastAsia="黑体" w:hAnsi="Times New Roman" w:hint="eastAsia"/>
          <w:bCs/>
          <w:kern w:val="0"/>
          <w:sz w:val="30"/>
          <w:szCs w:val="30"/>
        </w:rPr>
        <w:t>二、保证安全可靠的命题环境</w:t>
      </w:r>
    </w:p>
    <w:p w:rsidR="00504FA9" w:rsidRPr="00504FA9" w:rsidRDefault="00504FA9" w:rsidP="00504FA9">
      <w:pPr>
        <w:widowControl/>
        <w:spacing w:line="540" w:lineRule="exact"/>
        <w:ind w:firstLineChars="200" w:firstLine="600"/>
        <w:rPr>
          <w:rFonts w:ascii="Times New Roman" w:eastAsia="仿宋_GB2312" w:hAnsi="Times New Roman"/>
          <w:bCs/>
          <w:kern w:val="0"/>
          <w:sz w:val="30"/>
          <w:szCs w:val="30"/>
        </w:rPr>
      </w:pPr>
      <w:r w:rsidRPr="00504FA9">
        <w:rPr>
          <w:rFonts w:ascii="Times New Roman" w:eastAsia="仿宋_GB2312" w:hAnsi="Times New Roman" w:hint="eastAsia"/>
          <w:bCs/>
          <w:kern w:val="0"/>
          <w:sz w:val="30"/>
          <w:szCs w:val="30"/>
        </w:rPr>
        <w:t>各课程建设责任单位负责人作为保密责任主体，应当立足防范，主动开展自查自纠工作，为命题教师创设安全的命题环境和</w:t>
      </w:r>
      <w:r w:rsidRPr="00504FA9">
        <w:rPr>
          <w:rFonts w:ascii="Times New Roman" w:eastAsia="仿宋_GB2312" w:hAnsi="Times New Roman" w:hint="eastAsia"/>
          <w:bCs/>
          <w:kern w:val="0"/>
          <w:sz w:val="30"/>
          <w:szCs w:val="30"/>
        </w:rPr>
        <w:lastRenderedPageBreak/>
        <w:t>设备，排查及整改命题安全的隐患点。课程主持教师作为命题人，对命题安全负责，要严格执行命题有关要求，做到电脑专人专用专管，断网使用；要在具有保密环境的办公场所命制试题（含校对），命题结束后立即销毁与试卷有关的草稿纸、校对稿等材料，并妥善保管电子试题，严禁通过网络传输。</w:t>
      </w:r>
    </w:p>
    <w:p w:rsidR="00504FA9" w:rsidRPr="00504FA9" w:rsidRDefault="00504FA9" w:rsidP="00504FA9">
      <w:pPr>
        <w:widowControl/>
        <w:shd w:val="clear" w:color="auto" w:fill="FFFFFF"/>
        <w:adjustRightInd w:val="0"/>
        <w:snapToGrid w:val="0"/>
        <w:spacing w:line="540" w:lineRule="exact"/>
        <w:ind w:firstLineChars="200" w:firstLine="600"/>
        <w:rPr>
          <w:rFonts w:ascii="黑体" w:eastAsia="黑体" w:hAnsi="黑体" w:cs="黑体"/>
          <w:bCs/>
          <w:kern w:val="0"/>
          <w:sz w:val="30"/>
          <w:szCs w:val="30"/>
        </w:rPr>
      </w:pPr>
      <w:r w:rsidRPr="00504FA9">
        <w:rPr>
          <w:rFonts w:ascii="黑体" w:eastAsia="黑体" w:hAnsi="黑体" w:cs="黑体" w:hint="eastAsia"/>
          <w:bCs/>
          <w:kern w:val="0"/>
          <w:sz w:val="30"/>
          <w:szCs w:val="30"/>
        </w:rPr>
        <w:t>三、建立安全规范的试卷保密室</w:t>
      </w:r>
    </w:p>
    <w:p w:rsidR="00504FA9" w:rsidRPr="00504FA9" w:rsidRDefault="00504FA9" w:rsidP="00504FA9">
      <w:pPr>
        <w:widowControl/>
        <w:shd w:val="clear" w:color="auto" w:fill="FFFFFF"/>
        <w:adjustRightInd w:val="0"/>
        <w:snapToGrid w:val="0"/>
        <w:spacing w:line="540" w:lineRule="exact"/>
        <w:ind w:firstLineChars="200" w:firstLine="600"/>
        <w:rPr>
          <w:rFonts w:ascii="黑体" w:eastAsia="仿宋_GB2312" w:hAnsi="黑体" w:cs="黑体"/>
          <w:bCs/>
          <w:kern w:val="0"/>
          <w:sz w:val="30"/>
          <w:szCs w:val="30"/>
        </w:rPr>
      </w:pPr>
      <w:r w:rsidRPr="00504FA9">
        <w:rPr>
          <w:rFonts w:ascii="Times New Roman" w:eastAsia="仿宋_GB2312" w:hAnsi="Times New Roman" w:hint="eastAsia"/>
          <w:bCs/>
          <w:kern w:val="0"/>
          <w:sz w:val="30"/>
          <w:szCs w:val="30"/>
        </w:rPr>
        <w:t>各</w:t>
      </w:r>
      <w:r w:rsidR="006316CC">
        <w:rPr>
          <w:rFonts w:ascii="Times New Roman" w:eastAsia="仿宋_GB2312" w:hAnsi="Times New Roman" w:hint="eastAsia"/>
          <w:bCs/>
          <w:kern w:val="0"/>
          <w:sz w:val="30"/>
          <w:szCs w:val="30"/>
        </w:rPr>
        <w:t>市县开放大学</w:t>
      </w:r>
      <w:r w:rsidR="00C96E60">
        <w:rPr>
          <w:rFonts w:ascii="Times New Roman" w:eastAsia="仿宋_GB2312" w:hAnsi="Times New Roman" w:hint="eastAsia"/>
          <w:bCs/>
          <w:kern w:val="0"/>
          <w:sz w:val="30"/>
          <w:szCs w:val="30"/>
        </w:rPr>
        <w:t>（</w:t>
      </w:r>
      <w:r w:rsidRPr="00504FA9">
        <w:rPr>
          <w:rFonts w:ascii="Times New Roman" w:eastAsia="仿宋_GB2312" w:hAnsi="Times New Roman" w:hint="eastAsia"/>
          <w:bCs/>
          <w:kern w:val="0"/>
          <w:sz w:val="30"/>
          <w:szCs w:val="30"/>
        </w:rPr>
        <w:t>考点</w:t>
      </w:r>
      <w:r w:rsidR="00C96E60">
        <w:rPr>
          <w:rFonts w:ascii="Times New Roman" w:eastAsia="仿宋_GB2312" w:hAnsi="Times New Roman" w:hint="eastAsia"/>
          <w:bCs/>
          <w:kern w:val="0"/>
          <w:sz w:val="30"/>
          <w:szCs w:val="30"/>
        </w:rPr>
        <w:t>）</w:t>
      </w:r>
      <w:r w:rsidRPr="00504FA9">
        <w:rPr>
          <w:rFonts w:ascii="Times New Roman" w:eastAsia="仿宋_GB2312" w:hAnsi="Times New Roman" w:hint="eastAsia"/>
          <w:bCs/>
          <w:kern w:val="0"/>
          <w:sz w:val="30"/>
          <w:szCs w:val="30"/>
        </w:rPr>
        <w:t>对试卷保密室及周边环境进行自查，确保保密室软硬件条件符合</w:t>
      </w:r>
      <w:r w:rsidRPr="00504FA9">
        <w:rPr>
          <w:rFonts w:ascii="Times New Roman" w:eastAsia="仿宋_GB2312" w:hAnsi="Times New Roman"/>
          <w:bCs/>
          <w:kern w:val="0"/>
          <w:sz w:val="30"/>
          <w:szCs w:val="30"/>
        </w:rPr>
        <w:t>规定</w:t>
      </w:r>
      <w:r w:rsidRPr="00504FA9">
        <w:rPr>
          <w:rFonts w:ascii="Times New Roman" w:eastAsia="仿宋_GB2312" w:hAnsi="Times New Roman" w:hint="eastAsia"/>
          <w:bCs/>
          <w:kern w:val="0"/>
          <w:sz w:val="30"/>
          <w:szCs w:val="30"/>
        </w:rPr>
        <w:t>、设备设施运行良好、周边环境安全可靠。保密室内不得存放计算机交互设备、网络设施等，配备的试卷保密柜要足够容纳本辖区所有纸质考试试卷。试卷存放期间，要保证视频监控设备和手机信号屏蔽系统开启并正常运行。视频监控录像要妥善保管，支持回放。考点要建立完善的保密室管理规定，并指定专人负责保密室的安全保密工作。各</w:t>
      </w:r>
      <w:r w:rsidR="00C96E60">
        <w:rPr>
          <w:rFonts w:ascii="Times New Roman" w:eastAsia="仿宋_GB2312" w:hAnsi="Times New Roman" w:hint="eastAsia"/>
          <w:bCs/>
          <w:kern w:val="0"/>
          <w:sz w:val="30"/>
          <w:szCs w:val="30"/>
        </w:rPr>
        <w:t>市开放大学</w:t>
      </w:r>
      <w:r w:rsidRPr="00504FA9">
        <w:rPr>
          <w:rFonts w:ascii="Times New Roman" w:eastAsia="仿宋_GB2312" w:hAnsi="Times New Roman" w:hint="eastAsia"/>
          <w:bCs/>
          <w:kern w:val="0"/>
          <w:sz w:val="30"/>
          <w:szCs w:val="30"/>
        </w:rPr>
        <w:t>要对所辖考点的保密室进行重点检查，对保密室条件不符合要求的考点，应暂停组考权并限期整改，在整改完成前，由分部直接组织考试。</w:t>
      </w:r>
    </w:p>
    <w:p w:rsidR="00504FA9" w:rsidRPr="00504FA9" w:rsidRDefault="00504FA9" w:rsidP="00504FA9">
      <w:pPr>
        <w:widowControl/>
        <w:shd w:val="clear" w:color="auto" w:fill="FFFFFF"/>
        <w:adjustRightInd w:val="0"/>
        <w:snapToGrid w:val="0"/>
        <w:spacing w:line="540" w:lineRule="exact"/>
        <w:ind w:firstLineChars="200" w:firstLine="600"/>
        <w:rPr>
          <w:rFonts w:ascii="黑体" w:eastAsia="黑体" w:hAnsi="黑体" w:cs="黑体"/>
          <w:bCs/>
          <w:kern w:val="0"/>
          <w:sz w:val="30"/>
          <w:szCs w:val="30"/>
        </w:rPr>
      </w:pPr>
      <w:r w:rsidRPr="00504FA9">
        <w:rPr>
          <w:rFonts w:ascii="黑体" w:eastAsia="黑体" w:hAnsi="黑体" w:cs="黑体" w:hint="eastAsia"/>
          <w:bCs/>
          <w:kern w:val="0"/>
          <w:sz w:val="30"/>
          <w:szCs w:val="30"/>
        </w:rPr>
        <w:t>四、严格落实试卷分发及运输规定</w:t>
      </w:r>
    </w:p>
    <w:p w:rsidR="00504FA9" w:rsidRPr="00833789" w:rsidRDefault="00504FA9" w:rsidP="00504FA9">
      <w:pPr>
        <w:widowControl/>
        <w:spacing w:line="540" w:lineRule="exact"/>
        <w:ind w:firstLineChars="200" w:firstLine="600"/>
        <w:rPr>
          <w:rFonts w:ascii="Times New Roman" w:eastAsia="仿宋_GB2312" w:hAnsi="Times New Roman"/>
          <w:bCs/>
          <w:color w:val="000000" w:themeColor="text1"/>
          <w:kern w:val="0"/>
          <w:sz w:val="30"/>
          <w:szCs w:val="30"/>
        </w:rPr>
      </w:pPr>
      <w:r w:rsidRPr="00504FA9">
        <w:rPr>
          <w:rFonts w:ascii="Times New Roman" w:eastAsia="仿宋_GB2312" w:hAnsi="Times New Roman" w:hint="eastAsia"/>
          <w:bCs/>
          <w:kern w:val="0"/>
          <w:sz w:val="30"/>
          <w:szCs w:val="30"/>
        </w:rPr>
        <w:t>各</w:t>
      </w:r>
      <w:r w:rsidR="00C96E60">
        <w:rPr>
          <w:rFonts w:ascii="Times New Roman" w:eastAsia="仿宋_GB2312" w:hAnsi="Times New Roman" w:hint="eastAsia"/>
          <w:bCs/>
          <w:kern w:val="0"/>
          <w:sz w:val="30"/>
          <w:szCs w:val="30"/>
        </w:rPr>
        <w:t>市开放大学</w:t>
      </w:r>
      <w:r w:rsidRPr="00504FA9">
        <w:rPr>
          <w:rFonts w:ascii="Times New Roman" w:eastAsia="仿宋_GB2312" w:hAnsi="Times New Roman" w:hint="eastAsia"/>
          <w:bCs/>
          <w:kern w:val="0"/>
          <w:sz w:val="30"/>
          <w:szCs w:val="30"/>
        </w:rPr>
        <w:t>应严格遵守国家秘密级考试试卷分发、运输规定和国家开放大学相关要求。</w:t>
      </w:r>
      <w:r w:rsidR="004A3003">
        <w:rPr>
          <w:rFonts w:ascii="Times New Roman" w:eastAsia="仿宋_GB2312" w:hAnsi="Times New Roman" w:hint="eastAsia"/>
          <w:bCs/>
          <w:kern w:val="0"/>
          <w:sz w:val="30"/>
          <w:szCs w:val="30"/>
        </w:rPr>
        <w:t>严格执行试卷分发流程，原则上试卷分发由印刷厂到</w:t>
      </w:r>
      <w:r w:rsidR="00CD1403">
        <w:rPr>
          <w:rFonts w:ascii="Times New Roman" w:eastAsia="仿宋_GB2312" w:hAnsi="Times New Roman" w:hint="eastAsia"/>
          <w:bCs/>
          <w:kern w:val="0"/>
          <w:sz w:val="30"/>
          <w:szCs w:val="30"/>
        </w:rPr>
        <w:t>江苏</w:t>
      </w:r>
      <w:r w:rsidR="004A3003">
        <w:rPr>
          <w:rFonts w:ascii="Times New Roman" w:eastAsia="仿宋_GB2312" w:hAnsi="Times New Roman" w:hint="eastAsia"/>
          <w:bCs/>
          <w:kern w:val="0"/>
          <w:sz w:val="30"/>
          <w:szCs w:val="30"/>
        </w:rPr>
        <w:t>分部，再由</w:t>
      </w:r>
      <w:r w:rsidR="00CD1403">
        <w:rPr>
          <w:rFonts w:ascii="Times New Roman" w:eastAsia="仿宋_GB2312" w:hAnsi="Times New Roman" w:hint="eastAsia"/>
          <w:bCs/>
          <w:kern w:val="0"/>
          <w:sz w:val="30"/>
          <w:szCs w:val="30"/>
        </w:rPr>
        <w:t>江苏</w:t>
      </w:r>
      <w:r w:rsidR="004A3003">
        <w:rPr>
          <w:rFonts w:ascii="Times New Roman" w:eastAsia="仿宋_GB2312" w:hAnsi="Times New Roman" w:hint="eastAsia"/>
          <w:bCs/>
          <w:kern w:val="0"/>
          <w:sz w:val="30"/>
          <w:szCs w:val="30"/>
        </w:rPr>
        <w:t>分部</w:t>
      </w:r>
      <w:r w:rsidR="004A3003" w:rsidRPr="009720AF">
        <w:rPr>
          <w:rFonts w:ascii="Times New Roman" w:eastAsia="仿宋_GB2312" w:hAnsi="Times New Roman" w:hint="eastAsia"/>
          <w:bCs/>
          <w:color w:val="000000" w:themeColor="text1"/>
          <w:kern w:val="0"/>
          <w:sz w:val="30"/>
          <w:szCs w:val="30"/>
        </w:rPr>
        <w:t>到市校，最后由市</w:t>
      </w:r>
      <w:r w:rsidRPr="009720AF">
        <w:rPr>
          <w:rFonts w:ascii="Times New Roman" w:eastAsia="仿宋_GB2312" w:hAnsi="Times New Roman" w:hint="eastAsia"/>
          <w:bCs/>
          <w:color w:val="000000" w:themeColor="text1"/>
          <w:kern w:val="0"/>
          <w:sz w:val="30"/>
          <w:szCs w:val="30"/>
        </w:rPr>
        <w:t>校</w:t>
      </w:r>
      <w:r w:rsidRPr="00504FA9">
        <w:rPr>
          <w:rFonts w:ascii="Times New Roman" w:eastAsia="仿宋_GB2312" w:hAnsi="Times New Roman" w:hint="eastAsia"/>
          <w:bCs/>
          <w:kern w:val="0"/>
          <w:sz w:val="30"/>
          <w:szCs w:val="30"/>
        </w:rPr>
        <w:t>到考点。严格控制好试卷到达目的地时间，原则上到分部</w:t>
      </w:r>
      <w:r w:rsidR="00C96E60">
        <w:rPr>
          <w:rFonts w:ascii="Times New Roman" w:eastAsia="仿宋_GB2312" w:hAnsi="Times New Roman" w:hint="eastAsia"/>
          <w:bCs/>
          <w:kern w:val="0"/>
          <w:sz w:val="30"/>
          <w:szCs w:val="30"/>
        </w:rPr>
        <w:t>的时间不得早于开考时间一周，到</w:t>
      </w:r>
      <w:r w:rsidRPr="00504FA9">
        <w:rPr>
          <w:rFonts w:ascii="Times New Roman" w:eastAsia="仿宋_GB2312" w:hAnsi="Times New Roman" w:hint="eastAsia"/>
          <w:bCs/>
          <w:kern w:val="0"/>
          <w:sz w:val="30"/>
          <w:szCs w:val="30"/>
        </w:rPr>
        <w:t>市</w:t>
      </w:r>
      <w:bookmarkStart w:id="0" w:name="_GoBack"/>
      <w:bookmarkEnd w:id="0"/>
      <w:r w:rsidRPr="00504FA9">
        <w:rPr>
          <w:rFonts w:ascii="Times New Roman" w:eastAsia="仿宋_GB2312" w:hAnsi="Times New Roman" w:hint="eastAsia"/>
          <w:bCs/>
          <w:kern w:val="0"/>
          <w:sz w:val="30"/>
          <w:szCs w:val="30"/>
        </w:rPr>
        <w:t>校（或考点）时间不得早于</w:t>
      </w:r>
      <w:r w:rsidRPr="00504FA9">
        <w:rPr>
          <w:rFonts w:ascii="Times New Roman" w:eastAsia="仿宋_GB2312" w:hAnsi="Times New Roman" w:hint="eastAsia"/>
          <w:bCs/>
          <w:kern w:val="0"/>
          <w:sz w:val="30"/>
          <w:szCs w:val="30"/>
        </w:rPr>
        <w:t>2</w:t>
      </w:r>
      <w:r w:rsidRPr="00504FA9">
        <w:rPr>
          <w:rFonts w:ascii="Times New Roman" w:eastAsia="仿宋_GB2312" w:hAnsi="Times New Roman" w:hint="eastAsia"/>
          <w:bCs/>
          <w:kern w:val="0"/>
          <w:sz w:val="30"/>
          <w:szCs w:val="30"/>
        </w:rPr>
        <w:t>天。试卷分发及运输工作只能采用机要发送或专人专车押运两种方式，如采用专人专车押运试卷，每车不得少于两人（不含司机），并严格落实全程监控录像并妥善留存，规范履行试卷交接手续。</w:t>
      </w:r>
      <w:r w:rsidRPr="00504FA9">
        <w:rPr>
          <w:rFonts w:ascii="Times New Roman" w:eastAsia="仿宋_GB2312" w:hAnsi="Times New Roman" w:hint="eastAsia"/>
          <w:bCs/>
          <w:kern w:val="0"/>
          <w:sz w:val="30"/>
          <w:szCs w:val="30"/>
        </w:rPr>
        <w:lastRenderedPageBreak/>
        <w:t>如遇特殊情况，各</w:t>
      </w:r>
      <w:r w:rsidR="00C96E60">
        <w:rPr>
          <w:rFonts w:ascii="Times New Roman" w:eastAsia="仿宋_GB2312" w:hAnsi="Times New Roman" w:hint="eastAsia"/>
          <w:bCs/>
          <w:kern w:val="0"/>
          <w:sz w:val="30"/>
          <w:szCs w:val="30"/>
        </w:rPr>
        <w:t>级开放大学</w:t>
      </w:r>
      <w:r w:rsidRPr="00504FA9">
        <w:rPr>
          <w:rFonts w:ascii="Times New Roman" w:eastAsia="仿宋_GB2312" w:hAnsi="Times New Roman" w:hint="eastAsia"/>
          <w:bCs/>
          <w:kern w:val="0"/>
          <w:sz w:val="30"/>
          <w:szCs w:val="30"/>
        </w:rPr>
        <w:t>须于考</w:t>
      </w:r>
      <w:r w:rsidRPr="00833789">
        <w:rPr>
          <w:rFonts w:ascii="Times New Roman" w:eastAsia="仿宋_GB2312" w:hAnsi="Times New Roman" w:hint="eastAsia"/>
          <w:bCs/>
          <w:color w:val="000000" w:themeColor="text1"/>
          <w:kern w:val="0"/>
          <w:sz w:val="30"/>
          <w:szCs w:val="30"/>
        </w:rPr>
        <w:t>前</w:t>
      </w:r>
      <w:r w:rsidR="00C96E60" w:rsidRPr="00833789">
        <w:rPr>
          <w:rFonts w:ascii="Times New Roman" w:eastAsia="仿宋_GB2312" w:hAnsi="Times New Roman" w:hint="eastAsia"/>
          <w:bCs/>
          <w:color w:val="000000" w:themeColor="text1"/>
          <w:kern w:val="0"/>
          <w:sz w:val="30"/>
          <w:szCs w:val="30"/>
        </w:rPr>
        <w:t>四</w:t>
      </w:r>
      <w:r w:rsidRPr="00833789">
        <w:rPr>
          <w:rFonts w:ascii="Times New Roman" w:eastAsia="仿宋_GB2312" w:hAnsi="Times New Roman" w:hint="eastAsia"/>
          <w:bCs/>
          <w:color w:val="000000" w:themeColor="text1"/>
          <w:kern w:val="0"/>
          <w:sz w:val="30"/>
          <w:szCs w:val="30"/>
        </w:rPr>
        <w:t>周向</w:t>
      </w:r>
      <w:r w:rsidR="00C96E60" w:rsidRPr="00833789">
        <w:rPr>
          <w:rFonts w:ascii="Times New Roman" w:eastAsia="仿宋_GB2312" w:hAnsi="Times New Roman" w:hint="eastAsia"/>
          <w:bCs/>
          <w:color w:val="000000" w:themeColor="text1"/>
          <w:kern w:val="0"/>
          <w:sz w:val="30"/>
          <w:szCs w:val="30"/>
        </w:rPr>
        <w:t>分</w:t>
      </w:r>
      <w:r w:rsidRPr="00833789">
        <w:rPr>
          <w:rFonts w:ascii="Times New Roman" w:eastAsia="仿宋_GB2312" w:hAnsi="Times New Roman" w:hint="eastAsia"/>
          <w:bCs/>
          <w:color w:val="000000" w:themeColor="text1"/>
          <w:kern w:val="0"/>
          <w:sz w:val="30"/>
          <w:szCs w:val="30"/>
        </w:rPr>
        <w:t>部报备，并说明理由及保障措施。各级考试责任主体要主动开展自查工作，</w:t>
      </w:r>
      <w:r w:rsidR="00C96E60" w:rsidRPr="00833789">
        <w:rPr>
          <w:rFonts w:ascii="Times New Roman" w:eastAsia="仿宋_GB2312" w:hAnsi="Times New Roman" w:hint="eastAsia"/>
          <w:bCs/>
          <w:color w:val="000000" w:themeColor="text1"/>
          <w:kern w:val="0"/>
          <w:sz w:val="30"/>
          <w:szCs w:val="30"/>
        </w:rPr>
        <w:t>市校须对所辖未按要求</w:t>
      </w:r>
      <w:r w:rsidRPr="00833789">
        <w:rPr>
          <w:rFonts w:ascii="Times New Roman" w:eastAsia="仿宋_GB2312" w:hAnsi="Times New Roman" w:hint="eastAsia"/>
          <w:bCs/>
          <w:color w:val="000000" w:themeColor="text1"/>
          <w:kern w:val="0"/>
          <w:sz w:val="30"/>
          <w:szCs w:val="30"/>
        </w:rPr>
        <w:t>运输</w:t>
      </w:r>
      <w:r w:rsidR="00FD691E" w:rsidRPr="00833789">
        <w:rPr>
          <w:rFonts w:ascii="Times New Roman" w:eastAsia="仿宋_GB2312" w:hAnsi="Times New Roman" w:hint="eastAsia"/>
          <w:bCs/>
          <w:color w:val="000000" w:themeColor="text1"/>
          <w:kern w:val="0"/>
          <w:sz w:val="30"/>
          <w:szCs w:val="30"/>
        </w:rPr>
        <w:t>的</w:t>
      </w:r>
      <w:r w:rsidR="00C96E60" w:rsidRPr="00833789">
        <w:rPr>
          <w:rFonts w:ascii="Times New Roman" w:eastAsia="仿宋_GB2312" w:hAnsi="Times New Roman" w:hint="eastAsia"/>
          <w:bCs/>
          <w:color w:val="000000" w:themeColor="text1"/>
          <w:kern w:val="0"/>
          <w:sz w:val="30"/>
          <w:szCs w:val="30"/>
        </w:rPr>
        <w:t>考点</w:t>
      </w:r>
      <w:r w:rsidRPr="00833789">
        <w:rPr>
          <w:rFonts w:ascii="Times New Roman" w:eastAsia="仿宋_GB2312" w:hAnsi="Times New Roman" w:hint="eastAsia"/>
          <w:bCs/>
          <w:color w:val="000000" w:themeColor="text1"/>
          <w:kern w:val="0"/>
          <w:sz w:val="30"/>
          <w:szCs w:val="30"/>
        </w:rPr>
        <w:t>进行重点检查，</w:t>
      </w:r>
      <w:r w:rsidR="00C96E60" w:rsidRPr="00833789">
        <w:rPr>
          <w:rFonts w:ascii="Times New Roman" w:eastAsia="仿宋_GB2312" w:hAnsi="Times New Roman" w:hint="eastAsia"/>
          <w:bCs/>
          <w:color w:val="000000" w:themeColor="text1"/>
          <w:kern w:val="0"/>
          <w:sz w:val="30"/>
          <w:szCs w:val="30"/>
        </w:rPr>
        <w:t>分</w:t>
      </w:r>
      <w:r w:rsidRPr="00833789">
        <w:rPr>
          <w:rFonts w:ascii="Times New Roman" w:eastAsia="仿宋_GB2312" w:hAnsi="Times New Roman" w:hint="eastAsia"/>
          <w:bCs/>
          <w:color w:val="000000" w:themeColor="text1"/>
          <w:kern w:val="0"/>
          <w:sz w:val="30"/>
          <w:szCs w:val="30"/>
        </w:rPr>
        <w:t>部将安排抽查。</w:t>
      </w:r>
    </w:p>
    <w:p w:rsidR="00504FA9" w:rsidRPr="00504FA9" w:rsidRDefault="00504FA9" w:rsidP="00504FA9">
      <w:pPr>
        <w:widowControl/>
        <w:spacing w:line="540" w:lineRule="exact"/>
        <w:ind w:firstLineChars="200" w:firstLine="600"/>
        <w:rPr>
          <w:rFonts w:ascii="Times New Roman" w:eastAsia="仿宋_GB2312" w:hAnsi="Times New Roman"/>
          <w:bCs/>
          <w:kern w:val="0"/>
          <w:sz w:val="30"/>
          <w:szCs w:val="30"/>
        </w:rPr>
      </w:pPr>
      <w:r w:rsidRPr="00833789">
        <w:rPr>
          <w:rFonts w:ascii="Times New Roman" w:eastAsia="仿宋_GB2312" w:hAnsi="Times New Roman" w:hint="eastAsia"/>
          <w:bCs/>
          <w:color w:val="000000" w:themeColor="text1"/>
          <w:kern w:val="0"/>
          <w:sz w:val="30"/>
          <w:szCs w:val="30"/>
        </w:rPr>
        <w:t>试卷由</w:t>
      </w:r>
      <w:r w:rsidR="00CD1403" w:rsidRPr="00833789">
        <w:rPr>
          <w:rFonts w:ascii="Times New Roman" w:eastAsia="仿宋_GB2312" w:hAnsi="Times New Roman" w:hint="eastAsia"/>
          <w:bCs/>
          <w:color w:val="000000" w:themeColor="text1"/>
          <w:kern w:val="0"/>
          <w:sz w:val="30"/>
          <w:szCs w:val="30"/>
        </w:rPr>
        <w:t>江苏</w:t>
      </w:r>
      <w:r w:rsidRPr="00833789">
        <w:rPr>
          <w:rFonts w:ascii="Times New Roman" w:eastAsia="仿宋_GB2312" w:hAnsi="Times New Roman" w:hint="eastAsia"/>
          <w:bCs/>
          <w:color w:val="000000" w:themeColor="text1"/>
          <w:kern w:val="0"/>
          <w:sz w:val="30"/>
          <w:szCs w:val="30"/>
        </w:rPr>
        <w:t>分部分发给</w:t>
      </w:r>
      <w:r w:rsidR="00FD691E" w:rsidRPr="00833789">
        <w:rPr>
          <w:rFonts w:ascii="Times New Roman" w:eastAsia="仿宋_GB2312" w:hAnsi="Times New Roman" w:hint="eastAsia"/>
          <w:bCs/>
          <w:color w:val="000000" w:themeColor="text1"/>
          <w:kern w:val="0"/>
          <w:sz w:val="30"/>
          <w:szCs w:val="30"/>
        </w:rPr>
        <w:t>市校</w:t>
      </w:r>
      <w:r w:rsidRPr="00833789">
        <w:rPr>
          <w:rFonts w:ascii="Times New Roman" w:eastAsia="仿宋_GB2312" w:hAnsi="Times New Roman" w:hint="eastAsia"/>
          <w:bCs/>
          <w:color w:val="000000" w:themeColor="text1"/>
          <w:kern w:val="0"/>
          <w:sz w:val="30"/>
          <w:szCs w:val="30"/>
        </w:rPr>
        <w:t>，双方签写附件</w:t>
      </w:r>
      <w:r w:rsidRPr="00833789">
        <w:rPr>
          <w:rFonts w:ascii="Times New Roman" w:eastAsia="仿宋_GB2312" w:hAnsi="Times New Roman" w:hint="eastAsia"/>
          <w:bCs/>
          <w:color w:val="000000" w:themeColor="text1"/>
          <w:kern w:val="0"/>
          <w:sz w:val="30"/>
          <w:szCs w:val="30"/>
        </w:rPr>
        <w:t>1</w:t>
      </w:r>
      <w:r w:rsidRPr="00833789">
        <w:rPr>
          <w:rFonts w:ascii="Times New Roman" w:eastAsia="仿宋_GB2312" w:hAnsi="Times New Roman" w:hint="eastAsia"/>
          <w:bCs/>
          <w:color w:val="000000" w:themeColor="text1"/>
          <w:kern w:val="0"/>
          <w:sz w:val="30"/>
          <w:szCs w:val="30"/>
        </w:rPr>
        <w:t>；</w:t>
      </w:r>
      <w:r w:rsidR="00FD691E" w:rsidRPr="00833789">
        <w:rPr>
          <w:rFonts w:ascii="Times New Roman" w:eastAsia="仿宋_GB2312" w:hAnsi="Times New Roman" w:hint="eastAsia"/>
          <w:bCs/>
          <w:color w:val="000000" w:themeColor="text1"/>
          <w:kern w:val="0"/>
          <w:sz w:val="30"/>
          <w:szCs w:val="30"/>
        </w:rPr>
        <w:t>市校</w:t>
      </w:r>
      <w:r w:rsidRPr="00833789">
        <w:rPr>
          <w:rFonts w:ascii="Times New Roman" w:eastAsia="仿宋_GB2312" w:hAnsi="Times New Roman" w:hint="eastAsia"/>
          <w:bCs/>
          <w:color w:val="000000" w:themeColor="text1"/>
          <w:kern w:val="0"/>
          <w:sz w:val="30"/>
          <w:szCs w:val="30"/>
        </w:rPr>
        <w:t>或考点接收试卷后及时入库清点，并签写附件</w:t>
      </w:r>
      <w:r w:rsidRPr="00833789">
        <w:rPr>
          <w:rFonts w:ascii="Times New Roman" w:eastAsia="仿宋_GB2312" w:hAnsi="Times New Roman" w:hint="eastAsia"/>
          <w:bCs/>
          <w:color w:val="000000" w:themeColor="text1"/>
          <w:kern w:val="0"/>
          <w:sz w:val="30"/>
          <w:szCs w:val="30"/>
        </w:rPr>
        <w:t>2</w:t>
      </w:r>
      <w:r w:rsidRPr="00833789">
        <w:rPr>
          <w:rFonts w:ascii="Times New Roman" w:eastAsia="仿宋_GB2312" w:hAnsi="Times New Roman" w:hint="eastAsia"/>
          <w:bCs/>
          <w:color w:val="000000" w:themeColor="text1"/>
          <w:kern w:val="0"/>
          <w:sz w:val="30"/>
          <w:szCs w:val="30"/>
        </w:rPr>
        <w:t>；考试当天，考务人</w:t>
      </w:r>
      <w:r w:rsidRPr="00504FA9">
        <w:rPr>
          <w:rFonts w:ascii="Times New Roman" w:eastAsia="仿宋_GB2312" w:hAnsi="Times New Roman" w:hint="eastAsia"/>
          <w:bCs/>
          <w:kern w:val="0"/>
          <w:sz w:val="30"/>
          <w:szCs w:val="30"/>
        </w:rPr>
        <w:t>员与卷库保管员（值班人员）在保密室内履行出入库交接，并签写附件</w:t>
      </w:r>
      <w:r w:rsidRPr="00504FA9">
        <w:rPr>
          <w:rFonts w:ascii="Times New Roman" w:eastAsia="仿宋_GB2312" w:hAnsi="Times New Roman" w:hint="eastAsia"/>
          <w:bCs/>
          <w:kern w:val="0"/>
          <w:sz w:val="30"/>
          <w:szCs w:val="30"/>
        </w:rPr>
        <w:t>3</w:t>
      </w:r>
      <w:r w:rsidRPr="00504FA9">
        <w:rPr>
          <w:rFonts w:ascii="Times New Roman" w:eastAsia="仿宋_GB2312" w:hAnsi="Times New Roman" w:hint="eastAsia"/>
          <w:bCs/>
          <w:kern w:val="0"/>
          <w:sz w:val="30"/>
          <w:szCs w:val="30"/>
        </w:rPr>
        <w:t>；考试当天当场，在特设考务办公室（考试值班室），试卷经由考务工作人员分发至考场及回收，签写附件</w:t>
      </w:r>
      <w:r w:rsidRPr="00504FA9">
        <w:rPr>
          <w:rFonts w:ascii="Times New Roman" w:eastAsia="仿宋_GB2312" w:hAnsi="Times New Roman" w:hint="eastAsia"/>
          <w:bCs/>
          <w:kern w:val="0"/>
          <w:sz w:val="30"/>
          <w:szCs w:val="30"/>
        </w:rPr>
        <w:t>4</w:t>
      </w:r>
      <w:r w:rsidRPr="00504FA9">
        <w:rPr>
          <w:rFonts w:ascii="Times New Roman" w:eastAsia="仿宋_GB2312" w:hAnsi="Times New Roman" w:hint="eastAsia"/>
          <w:bCs/>
          <w:kern w:val="0"/>
          <w:sz w:val="30"/>
          <w:szCs w:val="30"/>
        </w:rPr>
        <w:t>；试卷入库至出库期间，保密室值班人员签写附件</w:t>
      </w:r>
      <w:r w:rsidRPr="00504FA9">
        <w:rPr>
          <w:rFonts w:ascii="Times New Roman" w:eastAsia="仿宋_GB2312" w:hAnsi="Times New Roman" w:hint="eastAsia"/>
          <w:bCs/>
          <w:kern w:val="0"/>
          <w:sz w:val="30"/>
          <w:szCs w:val="30"/>
        </w:rPr>
        <w:t>5</w:t>
      </w:r>
      <w:r w:rsidRPr="00504FA9">
        <w:rPr>
          <w:rFonts w:ascii="Times New Roman" w:eastAsia="仿宋_GB2312" w:hAnsi="Times New Roman" w:hint="eastAsia"/>
          <w:bCs/>
          <w:kern w:val="0"/>
          <w:sz w:val="30"/>
          <w:szCs w:val="30"/>
        </w:rPr>
        <w:t>。</w:t>
      </w:r>
    </w:p>
    <w:p w:rsidR="00504FA9" w:rsidRPr="00504FA9" w:rsidRDefault="00504FA9" w:rsidP="00504FA9">
      <w:pPr>
        <w:widowControl/>
        <w:spacing w:line="540" w:lineRule="exact"/>
        <w:ind w:firstLineChars="200" w:firstLine="600"/>
        <w:rPr>
          <w:rFonts w:ascii="黑体" w:eastAsia="黑体" w:hAnsi="黑体" w:cs="黑体"/>
          <w:bCs/>
          <w:kern w:val="0"/>
          <w:sz w:val="30"/>
          <w:szCs w:val="30"/>
        </w:rPr>
      </w:pPr>
      <w:r w:rsidRPr="00504FA9">
        <w:rPr>
          <w:rFonts w:ascii="黑体" w:eastAsia="黑体" w:hAnsi="黑体" w:cs="黑体" w:hint="eastAsia"/>
          <w:bCs/>
          <w:kern w:val="0"/>
          <w:sz w:val="30"/>
          <w:szCs w:val="30"/>
        </w:rPr>
        <w:t>五、实现试卷流转环节全过程监控</w:t>
      </w:r>
    </w:p>
    <w:p w:rsidR="00504FA9" w:rsidRPr="00504FA9" w:rsidRDefault="00FD691E" w:rsidP="00504FA9">
      <w:pPr>
        <w:widowControl/>
        <w:spacing w:line="540" w:lineRule="exact"/>
        <w:ind w:firstLineChars="200" w:firstLine="600"/>
        <w:rPr>
          <w:rFonts w:ascii="Times New Roman" w:eastAsia="仿宋_GB2312" w:hAnsi="Times New Roman"/>
          <w:bCs/>
          <w:kern w:val="0"/>
          <w:sz w:val="30"/>
          <w:szCs w:val="30"/>
        </w:rPr>
      </w:pPr>
      <w:r>
        <w:rPr>
          <w:rFonts w:ascii="Times New Roman" w:eastAsia="仿宋_GB2312" w:hAnsi="Times New Roman" w:hint="eastAsia"/>
          <w:bCs/>
          <w:kern w:val="0"/>
          <w:sz w:val="30"/>
          <w:szCs w:val="30"/>
        </w:rPr>
        <w:t>各市县开放大学</w:t>
      </w:r>
      <w:r w:rsidR="00504FA9" w:rsidRPr="00504FA9">
        <w:rPr>
          <w:rFonts w:ascii="Times New Roman" w:eastAsia="仿宋_GB2312" w:hAnsi="Times New Roman" w:hint="eastAsia"/>
          <w:bCs/>
          <w:kern w:val="0"/>
          <w:sz w:val="30"/>
          <w:szCs w:val="30"/>
        </w:rPr>
        <w:t>须严格落实自试卷</w:t>
      </w:r>
      <w:r>
        <w:rPr>
          <w:rFonts w:ascii="Times New Roman" w:eastAsia="仿宋_GB2312" w:hAnsi="Times New Roman" w:hint="eastAsia"/>
          <w:bCs/>
          <w:kern w:val="0"/>
          <w:sz w:val="30"/>
          <w:szCs w:val="30"/>
        </w:rPr>
        <w:t>领取到</w:t>
      </w:r>
      <w:r w:rsidR="00504FA9" w:rsidRPr="00504FA9">
        <w:rPr>
          <w:rFonts w:ascii="Times New Roman" w:eastAsia="仿宋_GB2312" w:hAnsi="Times New Roman" w:hint="eastAsia"/>
          <w:bCs/>
          <w:kern w:val="0"/>
          <w:sz w:val="30"/>
          <w:szCs w:val="30"/>
        </w:rPr>
        <w:t>考试卷启用前等各环节全过程安全保密工作，确保试卷分发、运输、保管、交接等各环节落实全过程监控录像，做到监控与人、卷不分离，监控无死角无盲点，试卷流转各环节均有据可查。各级考试责任主体要确保监控运行保障，妥善保管监控视频录像至少</w:t>
      </w:r>
      <w:r w:rsidR="00504FA9" w:rsidRPr="00504FA9">
        <w:rPr>
          <w:rFonts w:ascii="Times New Roman" w:eastAsia="仿宋_GB2312" w:hAnsi="Times New Roman" w:hint="eastAsia"/>
          <w:bCs/>
          <w:kern w:val="0"/>
          <w:sz w:val="30"/>
          <w:szCs w:val="30"/>
        </w:rPr>
        <w:t>3</w:t>
      </w:r>
      <w:r w:rsidR="00504FA9" w:rsidRPr="00504FA9">
        <w:rPr>
          <w:rFonts w:ascii="Times New Roman" w:eastAsia="仿宋_GB2312" w:hAnsi="Times New Roman" w:hint="eastAsia"/>
          <w:bCs/>
          <w:kern w:val="0"/>
          <w:sz w:val="30"/>
          <w:szCs w:val="30"/>
        </w:rPr>
        <w:t>个月，直至总部通知可销毁为止。</w:t>
      </w:r>
    </w:p>
    <w:p w:rsidR="00504FA9" w:rsidRPr="00504FA9" w:rsidRDefault="00504FA9" w:rsidP="00504FA9">
      <w:pPr>
        <w:widowControl/>
        <w:shd w:val="clear" w:color="auto" w:fill="FFFFFF"/>
        <w:adjustRightInd w:val="0"/>
        <w:snapToGrid w:val="0"/>
        <w:spacing w:line="540" w:lineRule="exact"/>
        <w:ind w:firstLineChars="200" w:firstLine="600"/>
        <w:outlineLvl w:val="0"/>
        <w:rPr>
          <w:rFonts w:ascii="Times New Roman" w:eastAsia="黑体" w:hAnsi="Times New Roman"/>
          <w:bCs/>
          <w:kern w:val="0"/>
          <w:sz w:val="30"/>
          <w:szCs w:val="30"/>
        </w:rPr>
      </w:pPr>
      <w:r w:rsidRPr="00504FA9">
        <w:rPr>
          <w:rFonts w:ascii="Times New Roman" w:eastAsia="黑体" w:hAnsi="Times New Roman" w:hint="eastAsia"/>
          <w:bCs/>
          <w:kern w:val="0"/>
          <w:sz w:val="30"/>
          <w:szCs w:val="30"/>
        </w:rPr>
        <w:t>六、重点关注涉卷人员履职程度</w:t>
      </w:r>
    </w:p>
    <w:p w:rsidR="00504FA9" w:rsidRPr="00504FA9" w:rsidRDefault="00504FA9" w:rsidP="00504FA9">
      <w:pPr>
        <w:widowControl/>
        <w:spacing w:line="540" w:lineRule="exact"/>
        <w:ind w:firstLineChars="200" w:firstLine="600"/>
        <w:rPr>
          <w:rFonts w:ascii="Times New Roman" w:eastAsia="仿宋_GB2312" w:hAnsi="Times New Roman"/>
          <w:bCs/>
          <w:kern w:val="0"/>
          <w:sz w:val="30"/>
          <w:szCs w:val="30"/>
        </w:rPr>
      </w:pPr>
      <w:r w:rsidRPr="00504FA9">
        <w:rPr>
          <w:rFonts w:ascii="Times New Roman" w:eastAsia="仿宋_GB2312" w:hAnsi="Times New Roman" w:hint="eastAsia"/>
          <w:bCs/>
          <w:kern w:val="0"/>
          <w:sz w:val="30"/>
          <w:szCs w:val="30"/>
        </w:rPr>
        <w:t>各考点须对照试卷安全保密等有关考试管理规定，严格落实涉卷人员遴选，重点审查其任职条件、工作职责和禁止规定等各项要求，确保涉卷人员能够“坚持原则，忠于职守，严格遵守纪律，工作认真负责”，做到守土有责、守土尽责。涉卷人员采用主考负责制，须严格落实所有涉卷人员保密承诺书签订。涉卷人员包括主考、考务人员、值班人员、押运人员、交接人员、监控人员、监考人员等，试卷启封前的涉卷人员须是本单位正式教职员工，严禁考生亲属作为涉卷人员。涉卷人员在涉卷期间不得少</w:t>
      </w:r>
      <w:r w:rsidRPr="00504FA9">
        <w:rPr>
          <w:rFonts w:ascii="Times New Roman" w:eastAsia="仿宋_GB2312" w:hAnsi="Times New Roman" w:hint="eastAsia"/>
          <w:bCs/>
          <w:kern w:val="0"/>
          <w:sz w:val="30"/>
          <w:szCs w:val="30"/>
        </w:rPr>
        <w:lastRenderedPageBreak/>
        <w:t>于两人同时在场，进入保密室须严格落实“双人双锁”制度。保密室值班人员要重点检查试卷袋存放、密封情况、出入库登记和接收发放记录等工作是否规范准确。主考须严格审查各人员是否符合任职条件以及其履职程度，对不符合任职条件或履职不力的人员要及时作出严肃处理。</w:t>
      </w:r>
    </w:p>
    <w:p w:rsidR="00504FA9" w:rsidRPr="00504FA9" w:rsidRDefault="00504FA9" w:rsidP="00504FA9">
      <w:pPr>
        <w:widowControl/>
        <w:shd w:val="clear" w:color="auto" w:fill="FFFFFF"/>
        <w:adjustRightInd w:val="0"/>
        <w:snapToGrid w:val="0"/>
        <w:spacing w:line="540" w:lineRule="exact"/>
        <w:ind w:firstLineChars="200" w:firstLine="600"/>
        <w:rPr>
          <w:rFonts w:ascii="Times New Roman" w:eastAsia="黑体" w:hAnsi="Times New Roman"/>
          <w:bCs/>
          <w:kern w:val="0"/>
          <w:sz w:val="30"/>
          <w:szCs w:val="30"/>
        </w:rPr>
      </w:pPr>
      <w:r w:rsidRPr="00504FA9">
        <w:rPr>
          <w:rFonts w:ascii="Times New Roman" w:eastAsia="黑体" w:hAnsi="Times New Roman" w:hint="eastAsia"/>
          <w:bCs/>
          <w:kern w:val="0"/>
          <w:sz w:val="30"/>
          <w:szCs w:val="30"/>
        </w:rPr>
        <w:t>七、严肃处理试卷泄露问题</w:t>
      </w:r>
    </w:p>
    <w:p w:rsidR="00504FA9" w:rsidRPr="00504FA9" w:rsidRDefault="00504FA9" w:rsidP="00504FA9">
      <w:pPr>
        <w:widowControl/>
        <w:shd w:val="clear" w:color="auto" w:fill="FFFFFF"/>
        <w:adjustRightInd w:val="0"/>
        <w:snapToGrid w:val="0"/>
        <w:spacing w:line="540" w:lineRule="exact"/>
        <w:ind w:firstLineChars="200" w:firstLine="600"/>
        <w:rPr>
          <w:rFonts w:ascii="Times New Roman" w:eastAsia="仿宋_GB2312" w:hAnsi="Times New Roman"/>
          <w:bCs/>
          <w:kern w:val="0"/>
          <w:sz w:val="30"/>
          <w:szCs w:val="30"/>
        </w:rPr>
      </w:pPr>
      <w:r w:rsidRPr="00504FA9">
        <w:rPr>
          <w:rFonts w:ascii="Times New Roman" w:eastAsia="仿宋_GB2312" w:hAnsi="Times New Roman" w:hint="eastAsia"/>
          <w:bCs/>
          <w:kern w:val="0"/>
          <w:sz w:val="30"/>
          <w:szCs w:val="30"/>
        </w:rPr>
        <w:t>各</w:t>
      </w:r>
      <w:r w:rsidR="00FD691E">
        <w:rPr>
          <w:rFonts w:ascii="Times New Roman" w:eastAsia="仿宋_GB2312" w:hAnsi="Times New Roman" w:hint="eastAsia"/>
          <w:bCs/>
          <w:kern w:val="0"/>
          <w:sz w:val="30"/>
          <w:szCs w:val="30"/>
        </w:rPr>
        <w:t>市县开放大学</w:t>
      </w:r>
      <w:r w:rsidRPr="00504FA9">
        <w:rPr>
          <w:rFonts w:ascii="Times New Roman" w:eastAsia="仿宋_GB2312" w:hAnsi="Times New Roman" w:hint="eastAsia"/>
          <w:bCs/>
          <w:kern w:val="0"/>
          <w:sz w:val="30"/>
          <w:szCs w:val="30"/>
        </w:rPr>
        <w:t>应研究制定本单位的试卷安全保密管理方案和应急预案，对于考试过程中发现的试卷泄露和考场中查实的标准答案等紧急情况，考点应第一时间向</w:t>
      </w:r>
      <w:r w:rsidR="00FD691E">
        <w:rPr>
          <w:rFonts w:ascii="Times New Roman" w:eastAsia="仿宋_GB2312" w:hAnsi="Times New Roman" w:hint="eastAsia"/>
          <w:bCs/>
          <w:kern w:val="0"/>
          <w:sz w:val="30"/>
          <w:szCs w:val="30"/>
        </w:rPr>
        <w:t>分</w:t>
      </w:r>
      <w:r w:rsidRPr="00504FA9">
        <w:rPr>
          <w:rFonts w:ascii="Times New Roman" w:eastAsia="仿宋_GB2312" w:hAnsi="Times New Roman" w:hint="eastAsia"/>
          <w:bCs/>
          <w:kern w:val="0"/>
          <w:sz w:val="30"/>
          <w:szCs w:val="30"/>
        </w:rPr>
        <w:t>部报告，并按照属地化管理，“哪里发现哪里查证”，妥善留存相关证据，主动核查考点存在的问题，积极追踪试卷泄露的途径和标准答案的来源，并采取有效措施遏制试卷和答案进</w:t>
      </w:r>
      <w:r w:rsidR="004A3003">
        <w:rPr>
          <w:rFonts w:ascii="Times New Roman" w:eastAsia="仿宋_GB2312" w:hAnsi="Times New Roman" w:hint="eastAsia"/>
          <w:bCs/>
          <w:kern w:val="0"/>
          <w:sz w:val="30"/>
          <w:szCs w:val="30"/>
        </w:rPr>
        <w:t>一步扩散。必要时，</w:t>
      </w:r>
      <w:r w:rsidR="004A3003" w:rsidRPr="00833789">
        <w:rPr>
          <w:rFonts w:ascii="Times New Roman" w:eastAsia="仿宋_GB2312" w:hAnsi="Times New Roman" w:hint="eastAsia"/>
          <w:bCs/>
          <w:color w:val="000000" w:themeColor="text1"/>
          <w:kern w:val="0"/>
          <w:sz w:val="30"/>
          <w:szCs w:val="30"/>
        </w:rPr>
        <w:t>向</w:t>
      </w:r>
      <w:r w:rsidR="00CD1403" w:rsidRPr="00833789">
        <w:rPr>
          <w:rFonts w:ascii="Times New Roman" w:eastAsia="仿宋_GB2312" w:hAnsi="Times New Roman" w:hint="eastAsia"/>
          <w:bCs/>
          <w:color w:val="000000" w:themeColor="text1"/>
          <w:kern w:val="0"/>
          <w:sz w:val="30"/>
          <w:szCs w:val="30"/>
        </w:rPr>
        <w:t>江苏</w:t>
      </w:r>
      <w:r w:rsidR="004A3003" w:rsidRPr="00833789">
        <w:rPr>
          <w:rFonts w:ascii="Times New Roman" w:eastAsia="仿宋_GB2312" w:hAnsi="Times New Roman" w:hint="eastAsia"/>
          <w:bCs/>
          <w:color w:val="000000" w:themeColor="text1"/>
          <w:kern w:val="0"/>
          <w:sz w:val="30"/>
          <w:szCs w:val="30"/>
        </w:rPr>
        <w:t>分</w:t>
      </w:r>
      <w:r w:rsidRPr="00833789">
        <w:rPr>
          <w:rFonts w:ascii="Times New Roman" w:eastAsia="仿宋_GB2312" w:hAnsi="Times New Roman" w:hint="eastAsia"/>
          <w:bCs/>
          <w:color w:val="000000" w:themeColor="text1"/>
          <w:kern w:val="0"/>
          <w:sz w:val="30"/>
          <w:szCs w:val="30"/>
        </w:rPr>
        <w:t>部报备后，向公安机关（电话</w:t>
      </w:r>
      <w:r w:rsidRPr="00833789">
        <w:rPr>
          <w:rFonts w:ascii="Times New Roman" w:eastAsia="仿宋_GB2312" w:hAnsi="Times New Roman" w:hint="eastAsia"/>
          <w:bCs/>
          <w:color w:val="000000" w:themeColor="text1"/>
          <w:kern w:val="0"/>
          <w:sz w:val="30"/>
          <w:szCs w:val="30"/>
        </w:rPr>
        <w:t>110</w:t>
      </w:r>
      <w:r w:rsidRPr="00833789">
        <w:rPr>
          <w:rFonts w:ascii="Times New Roman" w:eastAsia="仿宋_GB2312" w:hAnsi="Times New Roman" w:hint="eastAsia"/>
          <w:bCs/>
          <w:color w:val="000000" w:themeColor="text1"/>
          <w:kern w:val="0"/>
          <w:sz w:val="30"/>
          <w:szCs w:val="30"/>
        </w:rPr>
        <w:t>）报告，请求支持并予以查处。对故意隐瞒相</w:t>
      </w:r>
      <w:r w:rsidR="001B7A89" w:rsidRPr="00833789">
        <w:rPr>
          <w:rFonts w:ascii="Times New Roman" w:eastAsia="仿宋_GB2312" w:hAnsi="Times New Roman" w:hint="eastAsia"/>
          <w:bCs/>
          <w:color w:val="000000" w:themeColor="text1"/>
          <w:kern w:val="0"/>
          <w:sz w:val="30"/>
          <w:szCs w:val="30"/>
        </w:rPr>
        <w:t>关情况，或者麻痹大意、不严格执行相关措施的，</w:t>
      </w:r>
      <w:r w:rsidR="00CD1403" w:rsidRPr="00833789">
        <w:rPr>
          <w:rFonts w:ascii="Times New Roman" w:eastAsia="仿宋_GB2312" w:hAnsi="Times New Roman" w:hint="eastAsia"/>
          <w:bCs/>
          <w:color w:val="000000" w:themeColor="text1"/>
          <w:kern w:val="0"/>
          <w:sz w:val="30"/>
          <w:szCs w:val="30"/>
        </w:rPr>
        <w:t>江苏</w:t>
      </w:r>
      <w:r w:rsidR="000C138C" w:rsidRPr="00833789">
        <w:rPr>
          <w:rFonts w:ascii="Times New Roman" w:eastAsia="仿宋_GB2312" w:hAnsi="Times New Roman" w:hint="eastAsia"/>
          <w:bCs/>
          <w:color w:val="000000" w:themeColor="text1"/>
          <w:kern w:val="0"/>
          <w:sz w:val="30"/>
          <w:szCs w:val="30"/>
        </w:rPr>
        <w:t>分部</w:t>
      </w:r>
      <w:r w:rsidR="001B7A89" w:rsidRPr="00833789">
        <w:rPr>
          <w:rFonts w:ascii="Times New Roman" w:eastAsia="仿宋_GB2312" w:hAnsi="Times New Roman" w:hint="eastAsia"/>
          <w:bCs/>
          <w:color w:val="000000" w:themeColor="text1"/>
          <w:kern w:val="0"/>
          <w:sz w:val="30"/>
          <w:szCs w:val="30"/>
        </w:rPr>
        <w:t>将对市校</w:t>
      </w:r>
      <w:r w:rsidRPr="00833789">
        <w:rPr>
          <w:rFonts w:ascii="Times New Roman" w:eastAsia="仿宋_GB2312" w:hAnsi="Times New Roman" w:hint="eastAsia"/>
          <w:bCs/>
          <w:color w:val="000000" w:themeColor="text1"/>
          <w:kern w:val="0"/>
          <w:sz w:val="30"/>
          <w:szCs w:val="30"/>
        </w:rPr>
        <w:t>、考点和相关人员按照有关要求进行处理，情</w:t>
      </w:r>
      <w:r w:rsidRPr="00504FA9">
        <w:rPr>
          <w:rFonts w:ascii="Times New Roman" w:eastAsia="仿宋_GB2312" w:hAnsi="Times New Roman" w:hint="eastAsia"/>
          <w:bCs/>
          <w:kern w:val="0"/>
          <w:sz w:val="30"/>
          <w:szCs w:val="30"/>
        </w:rPr>
        <w:t>节严重的，给予停止组考、撤销考点、削减招生指标或停止招生等处理，并通报当地教育行政管理部门。</w:t>
      </w:r>
    </w:p>
    <w:p w:rsidR="00504FA9" w:rsidRPr="00504FA9" w:rsidRDefault="00504FA9" w:rsidP="00504FA9">
      <w:pPr>
        <w:widowControl/>
        <w:shd w:val="clear" w:color="auto" w:fill="FFFFFF"/>
        <w:adjustRightInd w:val="0"/>
        <w:snapToGrid w:val="0"/>
        <w:spacing w:line="540" w:lineRule="exact"/>
        <w:ind w:firstLineChars="200" w:firstLine="600"/>
        <w:rPr>
          <w:rFonts w:ascii="Times New Roman" w:eastAsia="黑体" w:hAnsi="Times New Roman"/>
          <w:bCs/>
          <w:kern w:val="0"/>
          <w:sz w:val="30"/>
          <w:szCs w:val="30"/>
        </w:rPr>
      </w:pPr>
      <w:r w:rsidRPr="00504FA9">
        <w:rPr>
          <w:rFonts w:ascii="Times New Roman" w:eastAsia="黑体" w:hAnsi="Times New Roman" w:hint="eastAsia"/>
          <w:bCs/>
          <w:kern w:val="0"/>
          <w:sz w:val="30"/>
          <w:szCs w:val="30"/>
        </w:rPr>
        <w:t>八、强化巡查督察力度</w:t>
      </w:r>
    </w:p>
    <w:p w:rsidR="00504FA9" w:rsidRPr="00504FA9" w:rsidRDefault="00504FA9" w:rsidP="00504FA9">
      <w:pPr>
        <w:widowControl/>
        <w:shd w:val="clear" w:color="auto" w:fill="FFFFFF"/>
        <w:adjustRightInd w:val="0"/>
        <w:snapToGrid w:val="0"/>
        <w:spacing w:line="540" w:lineRule="exact"/>
        <w:ind w:firstLineChars="200" w:firstLine="600"/>
        <w:rPr>
          <w:rFonts w:ascii="Times New Roman" w:eastAsia="仿宋_GB2312" w:hAnsi="Times New Roman"/>
          <w:bCs/>
          <w:kern w:val="0"/>
          <w:sz w:val="30"/>
          <w:szCs w:val="30"/>
        </w:rPr>
      </w:pPr>
      <w:r w:rsidRPr="00504FA9">
        <w:rPr>
          <w:rFonts w:ascii="Times New Roman" w:eastAsia="仿宋_GB2312" w:hAnsi="Times New Roman" w:hint="eastAsia"/>
          <w:bCs/>
          <w:kern w:val="0"/>
          <w:sz w:val="30"/>
          <w:szCs w:val="30"/>
        </w:rPr>
        <w:t>各级考试责任主体须强化巡查监督力度。各</w:t>
      </w:r>
      <w:r w:rsidR="00FD691E">
        <w:rPr>
          <w:rFonts w:ascii="Times New Roman" w:eastAsia="仿宋_GB2312" w:hAnsi="Times New Roman" w:hint="eastAsia"/>
          <w:bCs/>
          <w:kern w:val="0"/>
          <w:sz w:val="30"/>
          <w:szCs w:val="30"/>
        </w:rPr>
        <w:t>市县开放大学</w:t>
      </w:r>
      <w:r w:rsidRPr="00504FA9">
        <w:rPr>
          <w:rFonts w:ascii="Times New Roman" w:eastAsia="仿宋_GB2312" w:hAnsi="Times New Roman" w:hint="eastAsia"/>
          <w:bCs/>
          <w:kern w:val="0"/>
          <w:sz w:val="30"/>
          <w:szCs w:val="30"/>
        </w:rPr>
        <w:t>需增加巡查人员数量，对所辖考点开展考前检查，对考试组织不规范、近</w:t>
      </w:r>
      <w:r w:rsidRPr="00504FA9">
        <w:rPr>
          <w:rFonts w:ascii="Times New Roman" w:eastAsia="仿宋_GB2312" w:hAnsi="Times New Roman" w:hint="eastAsia"/>
          <w:bCs/>
          <w:kern w:val="0"/>
          <w:sz w:val="30"/>
          <w:szCs w:val="30"/>
        </w:rPr>
        <w:t>4</w:t>
      </w:r>
      <w:r w:rsidRPr="00504FA9">
        <w:rPr>
          <w:rFonts w:ascii="Times New Roman" w:eastAsia="仿宋_GB2312" w:hAnsi="Times New Roman" w:hint="eastAsia"/>
          <w:bCs/>
          <w:kern w:val="0"/>
          <w:sz w:val="30"/>
          <w:szCs w:val="30"/>
        </w:rPr>
        <w:t>年内考试出现违规、异地生比例较高、总部通报批评的考点、新设立考点、潜在风险考点等进行定期或不定期巡查，重点检查考点保密培训教育、命题环境、保密室、人员履职情况、试卷分发运输、全过程监控等方面的落实情况。对于发现的问题，主考应及时处理，并对考点督导整改，同时留存相关的证明材料、</w:t>
      </w:r>
      <w:r w:rsidRPr="00504FA9">
        <w:rPr>
          <w:rFonts w:ascii="Times New Roman" w:eastAsia="仿宋_GB2312" w:hAnsi="Times New Roman" w:hint="eastAsia"/>
          <w:bCs/>
          <w:kern w:val="0"/>
          <w:sz w:val="30"/>
          <w:szCs w:val="30"/>
        </w:rPr>
        <w:lastRenderedPageBreak/>
        <w:t>及时向</w:t>
      </w:r>
      <w:r w:rsidR="005E16B0">
        <w:rPr>
          <w:rFonts w:ascii="Times New Roman" w:eastAsia="仿宋_GB2312" w:hAnsi="Times New Roman" w:hint="eastAsia"/>
          <w:bCs/>
          <w:kern w:val="0"/>
          <w:sz w:val="30"/>
          <w:szCs w:val="30"/>
        </w:rPr>
        <w:t>江苏</w:t>
      </w:r>
      <w:r w:rsidRPr="00504FA9">
        <w:rPr>
          <w:rFonts w:ascii="Times New Roman" w:eastAsia="仿宋_GB2312" w:hAnsi="Times New Roman" w:hint="eastAsia"/>
          <w:bCs/>
          <w:kern w:val="0"/>
          <w:sz w:val="30"/>
          <w:szCs w:val="30"/>
        </w:rPr>
        <w:t>分部上报相关情况。</w:t>
      </w:r>
      <w:r w:rsidR="00C97941">
        <w:rPr>
          <w:rFonts w:ascii="Times New Roman" w:eastAsia="仿宋_GB2312" w:hAnsi="Times New Roman" w:hint="eastAsia"/>
          <w:bCs/>
          <w:kern w:val="0"/>
          <w:sz w:val="30"/>
          <w:szCs w:val="30"/>
        </w:rPr>
        <w:t>国开</w:t>
      </w:r>
      <w:r w:rsidRPr="00504FA9">
        <w:rPr>
          <w:rFonts w:ascii="Times New Roman" w:eastAsia="仿宋_GB2312" w:hAnsi="Times New Roman" w:hint="eastAsia"/>
          <w:bCs/>
          <w:kern w:val="0"/>
          <w:sz w:val="30"/>
          <w:szCs w:val="30"/>
        </w:rPr>
        <w:t>总部</w:t>
      </w:r>
      <w:r w:rsidR="00B779ED">
        <w:rPr>
          <w:rFonts w:ascii="Times New Roman" w:eastAsia="仿宋_GB2312" w:hAnsi="Times New Roman" w:hint="eastAsia"/>
          <w:bCs/>
          <w:kern w:val="0"/>
          <w:sz w:val="30"/>
          <w:szCs w:val="30"/>
        </w:rPr>
        <w:t>和</w:t>
      </w:r>
      <w:r w:rsidR="00CD1403">
        <w:rPr>
          <w:rFonts w:ascii="Times New Roman" w:eastAsia="仿宋_GB2312" w:hAnsi="Times New Roman" w:hint="eastAsia"/>
          <w:bCs/>
          <w:kern w:val="0"/>
          <w:sz w:val="30"/>
          <w:szCs w:val="30"/>
        </w:rPr>
        <w:t>江苏</w:t>
      </w:r>
      <w:r w:rsidR="00B779ED">
        <w:rPr>
          <w:rFonts w:ascii="Times New Roman" w:eastAsia="仿宋_GB2312" w:hAnsi="Times New Roman" w:hint="eastAsia"/>
          <w:bCs/>
          <w:kern w:val="0"/>
          <w:sz w:val="30"/>
          <w:szCs w:val="30"/>
        </w:rPr>
        <w:t>分部</w:t>
      </w:r>
      <w:r w:rsidRPr="00504FA9">
        <w:rPr>
          <w:rFonts w:ascii="Times New Roman" w:eastAsia="仿宋_GB2312" w:hAnsi="Times New Roman" w:hint="eastAsia"/>
          <w:bCs/>
          <w:kern w:val="0"/>
          <w:sz w:val="30"/>
          <w:szCs w:val="30"/>
        </w:rPr>
        <w:t>将不定期以实地和远程监控相结合的方式对考点进行飞行监督巡查，重点巡查各责任主体单位试卷安全保密管理工作情况，对检查不合格的单位及责任人从严处置。</w:t>
      </w:r>
    </w:p>
    <w:p w:rsidR="00504FA9" w:rsidRPr="00504FA9" w:rsidRDefault="00504FA9" w:rsidP="00504FA9">
      <w:pPr>
        <w:widowControl/>
        <w:shd w:val="clear" w:color="auto" w:fill="FFFFFF"/>
        <w:adjustRightInd w:val="0"/>
        <w:snapToGrid w:val="0"/>
        <w:spacing w:line="540" w:lineRule="exact"/>
        <w:ind w:firstLineChars="200" w:firstLine="600"/>
        <w:rPr>
          <w:rFonts w:ascii="Calibri" w:eastAsia="仿宋_GB2312" w:hAnsi="Calibri"/>
          <w:sz w:val="30"/>
        </w:rPr>
      </w:pPr>
      <w:r w:rsidRPr="00504FA9">
        <w:rPr>
          <w:rFonts w:ascii="黑体" w:eastAsia="黑体" w:hAnsi="黑体" w:cs="黑体" w:hint="eastAsia"/>
          <w:bCs/>
          <w:kern w:val="0"/>
          <w:sz w:val="30"/>
          <w:szCs w:val="30"/>
        </w:rPr>
        <w:t>九、落实经费保障</w:t>
      </w:r>
    </w:p>
    <w:p w:rsidR="00504FA9" w:rsidRPr="00504FA9" w:rsidRDefault="00504FA9" w:rsidP="00504FA9">
      <w:pPr>
        <w:widowControl/>
        <w:shd w:val="clear" w:color="auto" w:fill="FFFFFF"/>
        <w:adjustRightInd w:val="0"/>
        <w:snapToGrid w:val="0"/>
        <w:spacing w:line="540" w:lineRule="exact"/>
        <w:ind w:firstLineChars="200" w:firstLine="600"/>
        <w:rPr>
          <w:rFonts w:ascii="仿宋_GB2312" w:eastAsia="仿宋_GB2312" w:hAnsi="仿宋_GB2312" w:cs="仿宋_GB2312"/>
          <w:bCs/>
          <w:kern w:val="0"/>
          <w:sz w:val="30"/>
          <w:szCs w:val="30"/>
        </w:rPr>
      </w:pPr>
      <w:r w:rsidRPr="00504FA9">
        <w:rPr>
          <w:rFonts w:ascii="仿宋_GB2312" w:eastAsia="仿宋_GB2312" w:hAnsi="仿宋_GB2312" w:cs="仿宋_GB2312" w:hint="eastAsia"/>
          <w:bCs/>
          <w:kern w:val="0"/>
          <w:sz w:val="30"/>
          <w:szCs w:val="30"/>
        </w:rPr>
        <w:t>各考点要高度重视试卷安全保密工作，建立完善的经费保障制度，切实保障试卷保密室的建设和试卷保管工作的正常运行。</w:t>
      </w:r>
    </w:p>
    <w:p w:rsidR="00504FA9" w:rsidRPr="00504FA9" w:rsidRDefault="00504FA9" w:rsidP="00504FA9">
      <w:pPr>
        <w:widowControl/>
        <w:shd w:val="clear" w:color="auto" w:fill="FFFFFF"/>
        <w:adjustRightInd w:val="0"/>
        <w:snapToGrid w:val="0"/>
        <w:spacing w:line="540" w:lineRule="exact"/>
        <w:ind w:firstLineChars="200" w:firstLine="600"/>
        <w:rPr>
          <w:rFonts w:ascii="仿宋_GB2312" w:eastAsia="仿宋_GB2312" w:hAnsi="仿宋_GB2312" w:cs="仿宋_GB2312"/>
          <w:bCs/>
          <w:kern w:val="0"/>
          <w:sz w:val="30"/>
          <w:szCs w:val="30"/>
        </w:rPr>
      </w:pPr>
    </w:p>
    <w:p w:rsidR="00504FA9" w:rsidRPr="00504FA9" w:rsidRDefault="00504FA9" w:rsidP="00504FA9">
      <w:pPr>
        <w:widowControl/>
        <w:spacing w:line="540" w:lineRule="exact"/>
        <w:ind w:firstLineChars="200" w:firstLine="600"/>
        <w:rPr>
          <w:rFonts w:ascii="Times New Roman" w:eastAsia="仿宋_GB2312" w:hAnsi="Times New Roman"/>
          <w:bCs/>
          <w:kern w:val="0"/>
          <w:sz w:val="30"/>
          <w:szCs w:val="30"/>
        </w:rPr>
      </w:pPr>
      <w:r w:rsidRPr="00504FA9">
        <w:rPr>
          <w:rFonts w:ascii="Times New Roman" w:eastAsia="仿宋_GB2312" w:hAnsi="Times New Roman" w:hint="eastAsia"/>
          <w:bCs/>
          <w:kern w:val="0"/>
          <w:sz w:val="30"/>
          <w:szCs w:val="30"/>
        </w:rPr>
        <w:t>附件：</w:t>
      </w:r>
      <w:r w:rsidRPr="00504FA9">
        <w:rPr>
          <w:rFonts w:ascii="Times New Roman" w:eastAsia="仿宋_GB2312" w:hAnsi="Times New Roman" w:hint="eastAsia"/>
          <w:bCs/>
          <w:kern w:val="0"/>
          <w:sz w:val="30"/>
          <w:szCs w:val="30"/>
        </w:rPr>
        <w:t>1.</w:t>
      </w:r>
      <w:r w:rsidRPr="00504FA9">
        <w:rPr>
          <w:rFonts w:ascii="Times New Roman" w:eastAsia="仿宋_GB2312" w:hAnsi="Times New Roman" w:hint="eastAsia"/>
          <w:bCs/>
          <w:kern w:val="0"/>
          <w:sz w:val="30"/>
          <w:szCs w:val="30"/>
        </w:rPr>
        <w:t>国家开放大学纸质试卷交接单（</w:t>
      </w:r>
      <w:r w:rsidR="00B779ED">
        <w:rPr>
          <w:rFonts w:ascii="Times New Roman" w:eastAsia="仿宋_GB2312" w:hAnsi="Times New Roman" w:hint="eastAsia"/>
          <w:bCs/>
          <w:kern w:val="0"/>
          <w:sz w:val="30"/>
          <w:szCs w:val="30"/>
        </w:rPr>
        <w:t>市校</w:t>
      </w:r>
      <w:r w:rsidRPr="00504FA9">
        <w:rPr>
          <w:rFonts w:ascii="Times New Roman" w:eastAsia="仿宋_GB2312" w:hAnsi="Times New Roman" w:hint="eastAsia"/>
          <w:bCs/>
          <w:kern w:val="0"/>
          <w:sz w:val="30"/>
          <w:szCs w:val="30"/>
        </w:rPr>
        <w:t>）</w:t>
      </w:r>
    </w:p>
    <w:p w:rsidR="00504FA9" w:rsidRPr="00504FA9" w:rsidRDefault="00504FA9" w:rsidP="00504FA9">
      <w:pPr>
        <w:widowControl/>
        <w:spacing w:line="540" w:lineRule="exact"/>
        <w:ind w:firstLineChars="500" w:firstLine="1500"/>
        <w:rPr>
          <w:rFonts w:ascii="Times New Roman" w:eastAsia="仿宋_GB2312" w:hAnsi="Times New Roman"/>
          <w:bCs/>
          <w:kern w:val="0"/>
          <w:sz w:val="30"/>
          <w:szCs w:val="30"/>
        </w:rPr>
      </w:pPr>
      <w:r w:rsidRPr="00504FA9">
        <w:rPr>
          <w:rFonts w:ascii="Times New Roman" w:eastAsia="仿宋_GB2312" w:hAnsi="Times New Roman" w:hint="eastAsia"/>
          <w:bCs/>
          <w:kern w:val="0"/>
          <w:sz w:val="30"/>
          <w:szCs w:val="30"/>
        </w:rPr>
        <w:t>2.</w:t>
      </w:r>
      <w:r w:rsidRPr="00504FA9">
        <w:rPr>
          <w:rFonts w:ascii="Times New Roman" w:eastAsia="仿宋_GB2312" w:hAnsi="Times New Roman" w:hint="eastAsia"/>
          <w:bCs/>
          <w:kern w:val="0"/>
          <w:sz w:val="30"/>
          <w:szCs w:val="30"/>
        </w:rPr>
        <w:t>国家开放大学纸质试卷入库清单（考点）</w:t>
      </w:r>
    </w:p>
    <w:p w:rsidR="00504FA9" w:rsidRPr="00504FA9" w:rsidRDefault="00504FA9" w:rsidP="00504FA9">
      <w:pPr>
        <w:widowControl/>
        <w:spacing w:line="540" w:lineRule="exact"/>
        <w:ind w:firstLineChars="500" w:firstLine="1500"/>
        <w:rPr>
          <w:rFonts w:ascii="Times New Roman" w:eastAsia="仿宋_GB2312" w:hAnsi="Times New Roman"/>
          <w:bCs/>
          <w:kern w:val="0"/>
          <w:sz w:val="30"/>
          <w:szCs w:val="30"/>
        </w:rPr>
      </w:pPr>
      <w:r w:rsidRPr="00504FA9">
        <w:rPr>
          <w:rFonts w:ascii="Times New Roman" w:eastAsia="仿宋_GB2312" w:hAnsi="Times New Roman" w:hint="eastAsia"/>
          <w:bCs/>
          <w:kern w:val="0"/>
          <w:sz w:val="30"/>
          <w:szCs w:val="30"/>
        </w:rPr>
        <w:t>3.</w:t>
      </w:r>
      <w:r w:rsidRPr="00504FA9">
        <w:rPr>
          <w:rFonts w:ascii="Times New Roman" w:eastAsia="仿宋_GB2312" w:hAnsi="Times New Roman" w:hint="eastAsia"/>
          <w:bCs/>
          <w:kern w:val="0"/>
          <w:sz w:val="30"/>
          <w:szCs w:val="30"/>
        </w:rPr>
        <w:t>保密室试卷出入库记录表（考点）</w:t>
      </w:r>
    </w:p>
    <w:p w:rsidR="00504FA9" w:rsidRPr="00504FA9" w:rsidRDefault="00504FA9" w:rsidP="00504FA9">
      <w:pPr>
        <w:widowControl/>
        <w:spacing w:line="540" w:lineRule="exact"/>
        <w:ind w:firstLineChars="500" w:firstLine="1500"/>
        <w:rPr>
          <w:rFonts w:ascii="Times New Roman" w:eastAsia="仿宋_GB2312" w:hAnsi="Times New Roman"/>
          <w:bCs/>
          <w:kern w:val="0"/>
          <w:sz w:val="30"/>
          <w:szCs w:val="30"/>
        </w:rPr>
      </w:pPr>
      <w:r w:rsidRPr="00504FA9">
        <w:rPr>
          <w:rFonts w:ascii="Times New Roman" w:eastAsia="仿宋_GB2312" w:hAnsi="Times New Roman" w:hint="eastAsia"/>
          <w:bCs/>
          <w:kern w:val="0"/>
          <w:sz w:val="30"/>
          <w:szCs w:val="30"/>
        </w:rPr>
        <w:t>4.</w:t>
      </w:r>
      <w:r w:rsidRPr="00504FA9">
        <w:rPr>
          <w:rFonts w:ascii="Times New Roman" w:eastAsia="仿宋_GB2312" w:hAnsi="Times New Roman" w:hint="eastAsia"/>
          <w:bCs/>
          <w:kern w:val="0"/>
          <w:sz w:val="30"/>
          <w:szCs w:val="30"/>
        </w:rPr>
        <w:t>考务办公室（考试值班室）试卷分发登记表</w:t>
      </w:r>
    </w:p>
    <w:p w:rsidR="00504FA9" w:rsidRPr="00504FA9" w:rsidRDefault="00504FA9" w:rsidP="00504FA9">
      <w:pPr>
        <w:widowControl/>
        <w:spacing w:line="540" w:lineRule="exact"/>
        <w:ind w:firstLineChars="500" w:firstLine="1500"/>
        <w:rPr>
          <w:rFonts w:ascii="Times New Roman" w:eastAsia="仿宋_GB2312" w:hAnsi="Times New Roman"/>
          <w:bCs/>
          <w:kern w:val="0"/>
          <w:sz w:val="30"/>
          <w:szCs w:val="30"/>
        </w:rPr>
      </w:pPr>
      <w:r w:rsidRPr="00504FA9">
        <w:rPr>
          <w:rFonts w:ascii="Times New Roman" w:eastAsia="仿宋_GB2312" w:hAnsi="Times New Roman" w:hint="eastAsia"/>
          <w:bCs/>
          <w:kern w:val="0"/>
          <w:sz w:val="30"/>
          <w:szCs w:val="30"/>
        </w:rPr>
        <w:t>5.</w:t>
      </w:r>
      <w:r w:rsidRPr="00504FA9">
        <w:rPr>
          <w:rFonts w:ascii="Times New Roman" w:eastAsia="仿宋_GB2312" w:hAnsi="Times New Roman" w:hint="eastAsia"/>
          <w:bCs/>
          <w:kern w:val="0"/>
          <w:sz w:val="30"/>
          <w:szCs w:val="30"/>
        </w:rPr>
        <w:t>保密室值班记录</w:t>
      </w:r>
    </w:p>
    <w:p w:rsidR="00504FA9" w:rsidRPr="00504FA9" w:rsidRDefault="00504FA9" w:rsidP="00504FA9">
      <w:pPr>
        <w:adjustRightInd w:val="0"/>
        <w:spacing w:line="540" w:lineRule="exact"/>
        <w:ind w:right="1200"/>
        <w:rPr>
          <w:rFonts w:ascii="Times New Roman" w:eastAsia="仿宋_GB2312" w:hAnsi="Times New Roman"/>
          <w:sz w:val="30"/>
          <w:szCs w:val="30"/>
        </w:rPr>
      </w:pPr>
    </w:p>
    <w:p w:rsidR="00504FA9" w:rsidRPr="00504FA9" w:rsidRDefault="00504FA9" w:rsidP="00504FA9">
      <w:pPr>
        <w:widowControl/>
        <w:shd w:val="clear" w:color="auto" w:fill="FFFFFF"/>
        <w:adjustRightInd w:val="0"/>
        <w:snapToGrid w:val="0"/>
        <w:spacing w:line="540" w:lineRule="exact"/>
        <w:ind w:firstLineChars="200" w:firstLine="600"/>
        <w:rPr>
          <w:rFonts w:ascii="仿宋_GB2312" w:eastAsia="仿宋_GB2312" w:hAnsi="仿宋_GB2312" w:cs="仿宋_GB2312"/>
          <w:bCs/>
          <w:kern w:val="0"/>
          <w:sz w:val="30"/>
          <w:szCs w:val="30"/>
        </w:rPr>
      </w:pPr>
    </w:p>
    <w:p w:rsidR="00504FA9" w:rsidRPr="00504FA9" w:rsidRDefault="00504FA9" w:rsidP="00504FA9">
      <w:pPr>
        <w:widowControl/>
        <w:spacing w:line="540" w:lineRule="exact"/>
        <w:ind w:firstLineChars="200" w:firstLine="600"/>
        <w:rPr>
          <w:rFonts w:ascii="Times New Roman" w:eastAsia="仿宋_GB2312" w:hAnsi="Times New Roman"/>
          <w:bCs/>
          <w:kern w:val="0"/>
          <w:sz w:val="30"/>
          <w:szCs w:val="30"/>
        </w:rPr>
      </w:pPr>
    </w:p>
    <w:p w:rsidR="00504FA9" w:rsidRPr="00504FA9" w:rsidRDefault="00504FA9" w:rsidP="00504FA9">
      <w:pPr>
        <w:spacing w:line="500" w:lineRule="exact"/>
        <w:rPr>
          <w:rFonts w:ascii="黑体" w:eastAsia="黑体" w:hAnsi="黑体" w:cs="黑体"/>
          <w:sz w:val="32"/>
          <w:szCs w:val="32"/>
        </w:rPr>
      </w:pPr>
      <w:r w:rsidRPr="00504FA9">
        <w:rPr>
          <w:rFonts w:ascii="Times New Roman" w:eastAsia="仿宋_GB2312" w:hAnsi="Times New Roman"/>
          <w:bCs/>
          <w:kern w:val="0"/>
          <w:sz w:val="30"/>
          <w:szCs w:val="30"/>
        </w:rPr>
        <w:br w:type="page"/>
      </w:r>
      <w:r w:rsidRPr="00504FA9">
        <w:rPr>
          <w:rFonts w:ascii="黑体" w:eastAsia="黑体" w:hAnsi="黑体" w:cs="黑体" w:hint="eastAsia"/>
          <w:sz w:val="32"/>
          <w:szCs w:val="32"/>
        </w:rPr>
        <w:lastRenderedPageBreak/>
        <w:t>附件1</w:t>
      </w:r>
    </w:p>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Cs/>
          <w:kern w:val="0"/>
          <w:sz w:val="30"/>
          <w:szCs w:val="30"/>
        </w:rPr>
      </w:pPr>
      <w:r w:rsidRPr="00504FA9">
        <w:rPr>
          <w:rFonts w:ascii="方正小标宋简体" w:eastAsia="方正小标宋简体" w:hAnsi="方正小标宋简体" w:cs="方正小标宋简体" w:hint="eastAsia"/>
          <w:spacing w:val="-8"/>
          <w:sz w:val="36"/>
          <w:szCs w:val="36"/>
        </w:rPr>
        <w:t>国家开放大学纸质试卷交接单（</w:t>
      </w:r>
      <w:r w:rsidR="001606C5">
        <w:rPr>
          <w:rFonts w:ascii="方正小标宋简体" w:eastAsia="方正小标宋简体" w:hAnsi="方正小标宋简体" w:cs="方正小标宋简体" w:hint="eastAsia"/>
          <w:spacing w:val="-8"/>
          <w:sz w:val="36"/>
          <w:szCs w:val="36"/>
        </w:rPr>
        <w:t>市校</w:t>
      </w:r>
      <w:r w:rsidRPr="00504FA9">
        <w:rPr>
          <w:rFonts w:ascii="方正小标宋简体" w:eastAsia="方正小标宋简体" w:hAnsi="方正小标宋简体" w:cs="方正小标宋简体" w:hint="eastAsia"/>
          <w:spacing w:val="-8"/>
          <w:sz w:val="36"/>
          <w:szCs w:val="3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890"/>
        <w:gridCol w:w="2796"/>
        <w:gridCol w:w="1857"/>
        <w:gridCol w:w="1817"/>
      </w:tblGrid>
      <w:tr w:rsidR="00504FA9" w:rsidRPr="00504FA9" w:rsidTr="0003733E">
        <w:trPr>
          <w:trHeight w:val="660"/>
        </w:trPr>
        <w:tc>
          <w:tcPr>
            <w:tcW w:w="8522" w:type="dxa"/>
            <w:gridSpan w:val="5"/>
            <w:noWrap/>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
                <w:bCs/>
                <w:kern w:val="0"/>
                <w:sz w:val="30"/>
                <w:szCs w:val="30"/>
              </w:rPr>
            </w:pPr>
            <w:r w:rsidRPr="00504FA9">
              <w:rPr>
                <w:rFonts w:ascii="Times New Roman" w:eastAsia="仿宋_GB2312" w:hAnsi="Times New Roman" w:hint="eastAsia"/>
                <w:b/>
                <w:bCs/>
                <w:kern w:val="0"/>
                <w:sz w:val="30"/>
                <w:szCs w:val="30"/>
                <w:u w:val="single"/>
              </w:rPr>
              <w:t xml:space="preserve">     </w:t>
            </w:r>
            <w:r w:rsidR="001606C5">
              <w:rPr>
                <w:rFonts w:ascii="Times New Roman" w:eastAsia="仿宋_GB2312" w:hAnsi="Times New Roman"/>
                <w:b/>
                <w:bCs/>
                <w:kern w:val="0"/>
                <w:sz w:val="30"/>
                <w:szCs w:val="30"/>
                <w:u w:val="single"/>
              </w:rPr>
              <w:t xml:space="preserve">     </w:t>
            </w:r>
            <w:r w:rsidRPr="00504FA9">
              <w:rPr>
                <w:rFonts w:ascii="Times New Roman" w:eastAsia="仿宋_GB2312" w:hAnsi="Times New Roman" w:hint="eastAsia"/>
                <w:b/>
                <w:bCs/>
                <w:kern w:val="0"/>
                <w:sz w:val="30"/>
                <w:szCs w:val="30"/>
                <w:u w:val="single"/>
              </w:rPr>
              <w:t xml:space="preserve">  </w:t>
            </w:r>
            <w:r w:rsidRPr="00504FA9">
              <w:rPr>
                <w:rFonts w:ascii="Times New Roman" w:eastAsia="仿宋_GB2312" w:hAnsi="Times New Roman" w:hint="eastAsia"/>
                <w:b/>
                <w:bCs/>
                <w:kern w:val="0"/>
                <w:sz w:val="30"/>
                <w:szCs w:val="30"/>
              </w:rPr>
              <w:t>学期国家开放大学纸质试卷交接单</w:t>
            </w:r>
          </w:p>
        </w:tc>
      </w:tr>
      <w:tr w:rsidR="00504FA9" w:rsidRPr="00504FA9" w:rsidTr="0003733E">
        <w:trPr>
          <w:trHeight w:val="435"/>
        </w:trPr>
        <w:tc>
          <w:tcPr>
            <w:tcW w:w="8522" w:type="dxa"/>
            <w:gridSpan w:val="5"/>
            <w:noWrap/>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日期：</w:t>
            </w:r>
            <w:r w:rsidRPr="00504FA9">
              <w:rPr>
                <w:rFonts w:ascii="Times New Roman" w:eastAsia="仿宋_GB2312" w:hAnsi="Times New Roman"/>
                <w:bCs/>
                <w:kern w:val="0"/>
                <w:sz w:val="24"/>
                <w:szCs w:val="24"/>
              </w:rPr>
              <w:t xml:space="preserve">             </w:t>
            </w:r>
            <w:r w:rsidRPr="00504FA9">
              <w:rPr>
                <w:rFonts w:ascii="Times New Roman" w:eastAsia="仿宋_GB2312" w:hAnsi="Times New Roman" w:hint="eastAsia"/>
                <w:bCs/>
                <w:kern w:val="0"/>
                <w:sz w:val="24"/>
                <w:szCs w:val="24"/>
              </w:rPr>
              <w:t>年</w:t>
            </w:r>
            <w:r w:rsidRPr="00504FA9">
              <w:rPr>
                <w:rFonts w:ascii="Times New Roman" w:eastAsia="仿宋_GB2312" w:hAnsi="Times New Roman"/>
                <w:bCs/>
                <w:kern w:val="0"/>
                <w:sz w:val="24"/>
                <w:szCs w:val="24"/>
              </w:rPr>
              <w:t xml:space="preserve">     </w:t>
            </w:r>
            <w:r w:rsidRPr="00504FA9">
              <w:rPr>
                <w:rFonts w:ascii="Times New Roman" w:eastAsia="仿宋_GB2312" w:hAnsi="Times New Roman" w:hint="eastAsia"/>
                <w:bCs/>
                <w:kern w:val="0"/>
                <w:sz w:val="24"/>
                <w:szCs w:val="24"/>
              </w:rPr>
              <w:t>月</w:t>
            </w:r>
            <w:r w:rsidRPr="00504FA9">
              <w:rPr>
                <w:rFonts w:ascii="Times New Roman" w:eastAsia="仿宋_GB2312" w:hAnsi="Times New Roman"/>
                <w:bCs/>
                <w:kern w:val="0"/>
                <w:sz w:val="24"/>
                <w:szCs w:val="24"/>
              </w:rPr>
              <w:t xml:space="preserve">     </w:t>
            </w:r>
            <w:r w:rsidRPr="00504FA9">
              <w:rPr>
                <w:rFonts w:ascii="Times New Roman" w:eastAsia="仿宋_GB2312" w:hAnsi="Times New Roman" w:hint="eastAsia"/>
                <w:bCs/>
                <w:kern w:val="0"/>
                <w:sz w:val="24"/>
                <w:szCs w:val="24"/>
              </w:rPr>
              <w:t>日</w:t>
            </w:r>
            <w:r w:rsidRPr="00504FA9">
              <w:rPr>
                <w:rFonts w:ascii="Times New Roman" w:eastAsia="仿宋_GB2312" w:hAnsi="Times New Roman"/>
                <w:bCs/>
                <w:kern w:val="0"/>
                <w:sz w:val="24"/>
                <w:szCs w:val="24"/>
              </w:rPr>
              <w:t xml:space="preserve">      </w:t>
            </w:r>
            <w:r w:rsidRPr="00504FA9">
              <w:rPr>
                <w:rFonts w:ascii="Times New Roman" w:eastAsia="仿宋_GB2312" w:hAnsi="Times New Roman" w:hint="eastAsia"/>
                <w:bCs/>
                <w:kern w:val="0"/>
                <w:sz w:val="24"/>
                <w:szCs w:val="24"/>
              </w:rPr>
              <w:t>时</w:t>
            </w:r>
            <w:r w:rsidRPr="00504FA9">
              <w:rPr>
                <w:rFonts w:ascii="Times New Roman" w:eastAsia="仿宋_GB2312" w:hAnsi="Times New Roman"/>
                <w:bCs/>
                <w:kern w:val="0"/>
                <w:sz w:val="24"/>
                <w:szCs w:val="24"/>
              </w:rPr>
              <w:t xml:space="preserve">      </w:t>
            </w:r>
            <w:r w:rsidRPr="00504FA9">
              <w:rPr>
                <w:rFonts w:ascii="Times New Roman" w:eastAsia="仿宋_GB2312" w:hAnsi="Times New Roman" w:hint="eastAsia"/>
                <w:bCs/>
                <w:kern w:val="0"/>
                <w:sz w:val="24"/>
                <w:szCs w:val="24"/>
              </w:rPr>
              <w:t>分</w:t>
            </w:r>
          </w:p>
        </w:tc>
      </w:tr>
      <w:tr w:rsidR="00504FA9" w:rsidRPr="00504FA9" w:rsidTr="0003733E">
        <w:trPr>
          <w:trHeight w:val="435"/>
        </w:trPr>
        <w:tc>
          <w:tcPr>
            <w:tcW w:w="8522" w:type="dxa"/>
            <w:gridSpan w:val="5"/>
            <w:noWrap/>
            <w:vAlign w:val="center"/>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接收单位：</w:t>
            </w:r>
          </w:p>
        </w:tc>
      </w:tr>
      <w:tr w:rsidR="00504FA9" w:rsidRPr="00504FA9" w:rsidTr="0003733E">
        <w:trPr>
          <w:trHeight w:val="435"/>
        </w:trPr>
        <w:tc>
          <w:tcPr>
            <w:tcW w:w="8522" w:type="dxa"/>
            <w:gridSpan w:val="5"/>
            <w:noWrap/>
            <w:vAlign w:val="center"/>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接收地址：</w:t>
            </w:r>
          </w:p>
        </w:tc>
      </w:tr>
      <w:tr w:rsidR="00504FA9" w:rsidRPr="00504FA9" w:rsidTr="0003733E">
        <w:trPr>
          <w:trHeight w:val="435"/>
        </w:trPr>
        <w:tc>
          <w:tcPr>
            <w:tcW w:w="8522" w:type="dxa"/>
            <w:gridSpan w:val="5"/>
            <w:noWrap/>
            <w:vAlign w:val="center"/>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联系人（负责人）：</w:t>
            </w:r>
          </w:p>
        </w:tc>
      </w:tr>
      <w:tr w:rsidR="00504FA9" w:rsidRPr="00504FA9" w:rsidTr="0003733E">
        <w:trPr>
          <w:trHeight w:val="600"/>
        </w:trPr>
        <w:tc>
          <w:tcPr>
            <w:tcW w:w="959" w:type="dxa"/>
            <w:vMerge w:val="restart"/>
            <w:noWrap/>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
                <w:bCs/>
                <w:kern w:val="0"/>
                <w:sz w:val="24"/>
                <w:szCs w:val="24"/>
              </w:rPr>
            </w:pPr>
          </w:p>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
                <w:bCs/>
                <w:kern w:val="0"/>
                <w:sz w:val="24"/>
                <w:szCs w:val="24"/>
              </w:rPr>
            </w:pPr>
          </w:p>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
                <w:bCs/>
                <w:kern w:val="0"/>
                <w:sz w:val="24"/>
                <w:szCs w:val="24"/>
              </w:rPr>
            </w:pPr>
          </w:p>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
                <w:bCs/>
                <w:kern w:val="0"/>
                <w:sz w:val="24"/>
                <w:szCs w:val="24"/>
              </w:rPr>
            </w:pPr>
          </w:p>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
                <w:bCs/>
                <w:kern w:val="0"/>
                <w:sz w:val="24"/>
                <w:szCs w:val="24"/>
              </w:rPr>
            </w:pPr>
          </w:p>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
                <w:bCs/>
                <w:kern w:val="0"/>
                <w:sz w:val="24"/>
                <w:szCs w:val="24"/>
              </w:rPr>
            </w:pPr>
          </w:p>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
                <w:bCs/>
                <w:kern w:val="0"/>
                <w:sz w:val="24"/>
                <w:szCs w:val="24"/>
              </w:rPr>
            </w:pPr>
            <w:r w:rsidRPr="00504FA9">
              <w:rPr>
                <w:rFonts w:ascii="Times New Roman" w:eastAsia="仿宋_GB2312" w:hAnsi="Times New Roman" w:hint="eastAsia"/>
                <w:b/>
                <w:bCs/>
                <w:kern w:val="0"/>
                <w:sz w:val="24"/>
                <w:szCs w:val="24"/>
              </w:rPr>
              <w:t>交</w:t>
            </w:r>
          </w:p>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
                <w:bCs/>
                <w:kern w:val="0"/>
                <w:sz w:val="24"/>
                <w:szCs w:val="24"/>
              </w:rPr>
            </w:pPr>
            <w:r w:rsidRPr="00504FA9">
              <w:rPr>
                <w:rFonts w:ascii="Times New Roman" w:eastAsia="仿宋_GB2312" w:hAnsi="Times New Roman" w:hint="eastAsia"/>
                <w:b/>
                <w:bCs/>
                <w:kern w:val="0"/>
                <w:sz w:val="24"/>
                <w:szCs w:val="24"/>
              </w:rPr>
              <w:t>接</w:t>
            </w:r>
          </w:p>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
                <w:bCs/>
                <w:kern w:val="0"/>
                <w:sz w:val="24"/>
                <w:szCs w:val="24"/>
              </w:rPr>
            </w:pPr>
            <w:r w:rsidRPr="00504FA9">
              <w:rPr>
                <w:rFonts w:ascii="Times New Roman" w:eastAsia="仿宋_GB2312" w:hAnsi="Times New Roman" w:hint="eastAsia"/>
                <w:b/>
                <w:bCs/>
                <w:kern w:val="0"/>
                <w:sz w:val="24"/>
                <w:szCs w:val="24"/>
              </w:rPr>
              <w:t>明</w:t>
            </w:r>
          </w:p>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
                <w:bCs/>
                <w:kern w:val="0"/>
                <w:sz w:val="24"/>
                <w:szCs w:val="24"/>
              </w:rPr>
            </w:pPr>
            <w:r w:rsidRPr="00504FA9">
              <w:rPr>
                <w:rFonts w:ascii="Times New Roman" w:eastAsia="仿宋_GB2312" w:hAnsi="Times New Roman" w:hint="eastAsia"/>
                <w:b/>
                <w:bCs/>
                <w:kern w:val="0"/>
                <w:sz w:val="24"/>
                <w:szCs w:val="24"/>
              </w:rPr>
              <w:t>细</w:t>
            </w:r>
          </w:p>
        </w:tc>
        <w:tc>
          <w:tcPr>
            <w:tcW w:w="911" w:type="dxa"/>
            <w:noWrap/>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
                <w:bCs/>
                <w:kern w:val="0"/>
                <w:sz w:val="24"/>
                <w:szCs w:val="24"/>
              </w:rPr>
            </w:pPr>
            <w:r w:rsidRPr="00504FA9">
              <w:rPr>
                <w:rFonts w:ascii="Times New Roman" w:eastAsia="仿宋_GB2312" w:hAnsi="Times New Roman" w:hint="eastAsia"/>
                <w:b/>
                <w:bCs/>
                <w:kern w:val="0"/>
                <w:sz w:val="24"/>
                <w:szCs w:val="24"/>
              </w:rPr>
              <w:t>序号</w:t>
            </w:r>
          </w:p>
        </w:tc>
        <w:tc>
          <w:tcPr>
            <w:tcW w:w="2877" w:type="dxa"/>
            <w:noWrap/>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
                <w:bCs/>
                <w:kern w:val="0"/>
                <w:sz w:val="24"/>
                <w:szCs w:val="24"/>
              </w:rPr>
            </w:pPr>
            <w:r w:rsidRPr="00504FA9">
              <w:rPr>
                <w:rFonts w:ascii="Times New Roman" w:eastAsia="仿宋_GB2312" w:hAnsi="Times New Roman"/>
                <w:b/>
                <w:bCs/>
                <w:kern w:val="0"/>
                <w:sz w:val="24"/>
                <w:szCs w:val="24"/>
              </w:rPr>
              <w:t>试卷归属</w:t>
            </w:r>
          </w:p>
        </w:tc>
        <w:tc>
          <w:tcPr>
            <w:tcW w:w="1908" w:type="dxa"/>
            <w:noWrap/>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
                <w:bCs/>
                <w:kern w:val="0"/>
                <w:sz w:val="24"/>
                <w:szCs w:val="24"/>
              </w:rPr>
            </w:pPr>
            <w:r w:rsidRPr="00504FA9">
              <w:rPr>
                <w:rFonts w:ascii="Times New Roman" w:eastAsia="仿宋_GB2312" w:hAnsi="Times New Roman" w:hint="eastAsia"/>
                <w:b/>
                <w:bCs/>
                <w:kern w:val="0"/>
                <w:sz w:val="24"/>
                <w:szCs w:val="24"/>
              </w:rPr>
              <w:t>数量（袋</w:t>
            </w:r>
            <w:r w:rsidRPr="00504FA9">
              <w:rPr>
                <w:rFonts w:ascii="Times New Roman" w:eastAsia="仿宋_GB2312" w:hAnsi="Times New Roman"/>
                <w:b/>
                <w:bCs/>
                <w:kern w:val="0"/>
                <w:sz w:val="24"/>
                <w:szCs w:val="24"/>
              </w:rPr>
              <w:t>/</w:t>
            </w:r>
            <w:r w:rsidRPr="00504FA9">
              <w:rPr>
                <w:rFonts w:ascii="Times New Roman" w:eastAsia="仿宋_GB2312" w:hAnsi="Times New Roman" w:hint="eastAsia"/>
                <w:b/>
                <w:bCs/>
                <w:kern w:val="0"/>
                <w:sz w:val="24"/>
                <w:szCs w:val="24"/>
              </w:rPr>
              <w:t>箱）</w:t>
            </w:r>
          </w:p>
        </w:tc>
        <w:tc>
          <w:tcPr>
            <w:tcW w:w="1867" w:type="dxa"/>
            <w:noWrap/>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
                <w:bCs/>
                <w:kern w:val="0"/>
                <w:sz w:val="24"/>
                <w:szCs w:val="24"/>
              </w:rPr>
            </w:pPr>
            <w:r w:rsidRPr="00504FA9">
              <w:rPr>
                <w:rFonts w:ascii="Times New Roman" w:eastAsia="仿宋_GB2312" w:hAnsi="Times New Roman" w:hint="eastAsia"/>
                <w:b/>
                <w:bCs/>
                <w:kern w:val="0"/>
                <w:sz w:val="24"/>
                <w:szCs w:val="24"/>
              </w:rPr>
              <w:t>备注</w:t>
            </w:r>
          </w:p>
        </w:tc>
      </w:tr>
      <w:tr w:rsidR="00504FA9" w:rsidRPr="00504FA9" w:rsidTr="0003733E">
        <w:trPr>
          <w:trHeight w:val="600"/>
        </w:trPr>
        <w:tc>
          <w:tcPr>
            <w:tcW w:w="959" w:type="dxa"/>
            <w:vMerge/>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
                <w:bCs/>
                <w:kern w:val="0"/>
                <w:sz w:val="24"/>
                <w:szCs w:val="24"/>
              </w:rPr>
            </w:pPr>
          </w:p>
        </w:tc>
        <w:tc>
          <w:tcPr>
            <w:tcW w:w="911" w:type="dxa"/>
            <w:noWrap/>
            <w:vAlign w:val="center"/>
          </w:tcPr>
          <w:p w:rsidR="00504FA9" w:rsidRPr="00504FA9" w:rsidRDefault="00504FA9" w:rsidP="00504FA9">
            <w:pPr>
              <w:widowControl/>
              <w:shd w:val="clear" w:color="auto" w:fill="FFFFFF"/>
              <w:adjustRightInd w:val="0"/>
              <w:snapToGrid w:val="0"/>
              <w:jc w:val="center"/>
              <w:rPr>
                <w:rFonts w:ascii="Times New Roman" w:eastAsia="仿宋_GB2312" w:hAnsi="Times New Roman"/>
                <w:bCs/>
                <w:kern w:val="0"/>
                <w:sz w:val="24"/>
                <w:szCs w:val="24"/>
              </w:rPr>
            </w:pPr>
            <w:r w:rsidRPr="00504FA9">
              <w:rPr>
                <w:rFonts w:ascii="Times New Roman" w:eastAsia="仿宋_GB2312" w:hAnsi="Times New Roman"/>
                <w:bCs/>
                <w:kern w:val="0"/>
                <w:sz w:val="24"/>
                <w:szCs w:val="24"/>
              </w:rPr>
              <w:t>1</w:t>
            </w:r>
          </w:p>
        </w:tc>
        <w:tc>
          <w:tcPr>
            <w:tcW w:w="2877" w:type="dxa"/>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Cs/>
                <w:kern w:val="0"/>
                <w:sz w:val="24"/>
                <w:szCs w:val="24"/>
              </w:rPr>
            </w:pPr>
          </w:p>
        </w:tc>
        <w:tc>
          <w:tcPr>
            <w:tcW w:w="1908" w:type="dxa"/>
            <w:noWrap/>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Cs/>
                <w:kern w:val="0"/>
                <w:sz w:val="24"/>
                <w:szCs w:val="24"/>
              </w:rPr>
            </w:pPr>
          </w:p>
        </w:tc>
        <w:tc>
          <w:tcPr>
            <w:tcW w:w="1867" w:type="dxa"/>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Cs/>
                <w:kern w:val="0"/>
                <w:sz w:val="24"/>
                <w:szCs w:val="24"/>
              </w:rPr>
            </w:pPr>
          </w:p>
        </w:tc>
      </w:tr>
      <w:tr w:rsidR="00504FA9" w:rsidRPr="00504FA9" w:rsidTr="0003733E">
        <w:trPr>
          <w:trHeight w:val="600"/>
        </w:trPr>
        <w:tc>
          <w:tcPr>
            <w:tcW w:w="959" w:type="dxa"/>
            <w:vMerge/>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
                <w:bCs/>
                <w:kern w:val="0"/>
                <w:sz w:val="24"/>
                <w:szCs w:val="24"/>
              </w:rPr>
            </w:pPr>
          </w:p>
        </w:tc>
        <w:tc>
          <w:tcPr>
            <w:tcW w:w="911" w:type="dxa"/>
            <w:noWrap/>
            <w:vAlign w:val="center"/>
          </w:tcPr>
          <w:p w:rsidR="00504FA9" w:rsidRPr="00504FA9" w:rsidRDefault="00504FA9" w:rsidP="00504FA9">
            <w:pPr>
              <w:widowControl/>
              <w:shd w:val="clear" w:color="auto" w:fill="FFFFFF"/>
              <w:adjustRightInd w:val="0"/>
              <w:snapToGrid w:val="0"/>
              <w:jc w:val="center"/>
              <w:rPr>
                <w:rFonts w:ascii="Times New Roman" w:eastAsia="仿宋_GB2312" w:hAnsi="Times New Roman"/>
                <w:bCs/>
                <w:kern w:val="0"/>
                <w:sz w:val="24"/>
                <w:szCs w:val="24"/>
              </w:rPr>
            </w:pPr>
            <w:r w:rsidRPr="00504FA9">
              <w:rPr>
                <w:rFonts w:ascii="Times New Roman" w:eastAsia="仿宋_GB2312" w:hAnsi="Times New Roman"/>
                <w:bCs/>
                <w:kern w:val="0"/>
                <w:sz w:val="24"/>
                <w:szCs w:val="24"/>
              </w:rPr>
              <w:t>2</w:t>
            </w:r>
          </w:p>
        </w:tc>
        <w:tc>
          <w:tcPr>
            <w:tcW w:w="2877" w:type="dxa"/>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Cs/>
                <w:kern w:val="0"/>
                <w:sz w:val="24"/>
                <w:szCs w:val="24"/>
              </w:rPr>
            </w:pPr>
          </w:p>
        </w:tc>
        <w:tc>
          <w:tcPr>
            <w:tcW w:w="1908" w:type="dxa"/>
            <w:noWrap/>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Cs/>
                <w:kern w:val="0"/>
                <w:sz w:val="24"/>
                <w:szCs w:val="24"/>
              </w:rPr>
            </w:pPr>
          </w:p>
        </w:tc>
        <w:tc>
          <w:tcPr>
            <w:tcW w:w="1867" w:type="dxa"/>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Cs/>
                <w:kern w:val="0"/>
                <w:sz w:val="24"/>
                <w:szCs w:val="24"/>
              </w:rPr>
            </w:pPr>
          </w:p>
        </w:tc>
      </w:tr>
      <w:tr w:rsidR="00504FA9" w:rsidRPr="00504FA9" w:rsidTr="0003733E">
        <w:trPr>
          <w:trHeight w:val="600"/>
        </w:trPr>
        <w:tc>
          <w:tcPr>
            <w:tcW w:w="959" w:type="dxa"/>
            <w:vMerge/>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
                <w:bCs/>
                <w:kern w:val="0"/>
                <w:sz w:val="24"/>
                <w:szCs w:val="24"/>
              </w:rPr>
            </w:pPr>
          </w:p>
        </w:tc>
        <w:tc>
          <w:tcPr>
            <w:tcW w:w="911" w:type="dxa"/>
            <w:noWrap/>
            <w:vAlign w:val="center"/>
          </w:tcPr>
          <w:p w:rsidR="00504FA9" w:rsidRPr="00504FA9" w:rsidRDefault="00504FA9" w:rsidP="00504FA9">
            <w:pPr>
              <w:widowControl/>
              <w:shd w:val="clear" w:color="auto" w:fill="FFFFFF"/>
              <w:adjustRightInd w:val="0"/>
              <w:snapToGrid w:val="0"/>
              <w:jc w:val="center"/>
              <w:rPr>
                <w:rFonts w:ascii="Times New Roman" w:eastAsia="仿宋_GB2312" w:hAnsi="Times New Roman"/>
                <w:bCs/>
                <w:kern w:val="0"/>
                <w:sz w:val="24"/>
                <w:szCs w:val="24"/>
              </w:rPr>
            </w:pPr>
            <w:r w:rsidRPr="00504FA9">
              <w:rPr>
                <w:rFonts w:ascii="Times New Roman" w:eastAsia="仿宋_GB2312" w:hAnsi="Times New Roman"/>
                <w:bCs/>
                <w:kern w:val="0"/>
                <w:sz w:val="24"/>
                <w:szCs w:val="24"/>
              </w:rPr>
              <w:t>3</w:t>
            </w:r>
          </w:p>
        </w:tc>
        <w:tc>
          <w:tcPr>
            <w:tcW w:w="2877" w:type="dxa"/>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Cs/>
                <w:kern w:val="0"/>
                <w:sz w:val="24"/>
                <w:szCs w:val="24"/>
              </w:rPr>
            </w:pPr>
          </w:p>
        </w:tc>
        <w:tc>
          <w:tcPr>
            <w:tcW w:w="1908" w:type="dxa"/>
            <w:noWrap/>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Cs/>
                <w:kern w:val="0"/>
                <w:sz w:val="24"/>
                <w:szCs w:val="24"/>
              </w:rPr>
            </w:pPr>
          </w:p>
        </w:tc>
        <w:tc>
          <w:tcPr>
            <w:tcW w:w="1867" w:type="dxa"/>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Cs/>
                <w:kern w:val="0"/>
                <w:sz w:val="24"/>
                <w:szCs w:val="24"/>
              </w:rPr>
            </w:pPr>
          </w:p>
        </w:tc>
      </w:tr>
      <w:tr w:rsidR="00504FA9" w:rsidRPr="00504FA9" w:rsidTr="0003733E">
        <w:trPr>
          <w:trHeight w:val="600"/>
        </w:trPr>
        <w:tc>
          <w:tcPr>
            <w:tcW w:w="959" w:type="dxa"/>
            <w:vMerge/>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
                <w:bCs/>
                <w:kern w:val="0"/>
                <w:sz w:val="24"/>
                <w:szCs w:val="24"/>
              </w:rPr>
            </w:pPr>
          </w:p>
        </w:tc>
        <w:tc>
          <w:tcPr>
            <w:tcW w:w="911" w:type="dxa"/>
            <w:noWrap/>
            <w:vAlign w:val="center"/>
          </w:tcPr>
          <w:p w:rsidR="00504FA9" w:rsidRPr="00504FA9" w:rsidRDefault="00504FA9" w:rsidP="00504FA9">
            <w:pPr>
              <w:widowControl/>
              <w:shd w:val="clear" w:color="auto" w:fill="FFFFFF"/>
              <w:adjustRightInd w:val="0"/>
              <w:snapToGrid w:val="0"/>
              <w:jc w:val="center"/>
              <w:rPr>
                <w:rFonts w:ascii="Times New Roman" w:eastAsia="仿宋_GB2312" w:hAnsi="Times New Roman"/>
                <w:bCs/>
                <w:kern w:val="0"/>
                <w:sz w:val="24"/>
                <w:szCs w:val="24"/>
              </w:rPr>
            </w:pPr>
            <w:r w:rsidRPr="00504FA9">
              <w:rPr>
                <w:rFonts w:ascii="Times New Roman" w:eastAsia="仿宋_GB2312" w:hAnsi="Times New Roman"/>
                <w:bCs/>
                <w:kern w:val="0"/>
                <w:sz w:val="24"/>
                <w:szCs w:val="24"/>
              </w:rPr>
              <w:t>4</w:t>
            </w:r>
          </w:p>
        </w:tc>
        <w:tc>
          <w:tcPr>
            <w:tcW w:w="2877" w:type="dxa"/>
            <w:noWrap/>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Cs/>
                <w:kern w:val="0"/>
                <w:sz w:val="24"/>
                <w:szCs w:val="24"/>
              </w:rPr>
            </w:pPr>
          </w:p>
        </w:tc>
        <w:tc>
          <w:tcPr>
            <w:tcW w:w="1908" w:type="dxa"/>
            <w:noWrap/>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Cs/>
                <w:kern w:val="0"/>
                <w:sz w:val="24"/>
                <w:szCs w:val="24"/>
              </w:rPr>
            </w:pPr>
          </w:p>
        </w:tc>
        <w:tc>
          <w:tcPr>
            <w:tcW w:w="1867" w:type="dxa"/>
            <w:noWrap/>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Cs/>
                <w:kern w:val="0"/>
                <w:sz w:val="24"/>
                <w:szCs w:val="24"/>
              </w:rPr>
            </w:pPr>
          </w:p>
        </w:tc>
      </w:tr>
      <w:tr w:rsidR="00504FA9" w:rsidRPr="00504FA9" w:rsidTr="0003733E">
        <w:trPr>
          <w:trHeight w:val="600"/>
        </w:trPr>
        <w:tc>
          <w:tcPr>
            <w:tcW w:w="959" w:type="dxa"/>
            <w:vMerge/>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
                <w:bCs/>
                <w:kern w:val="0"/>
                <w:sz w:val="24"/>
                <w:szCs w:val="24"/>
              </w:rPr>
            </w:pPr>
          </w:p>
        </w:tc>
        <w:tc>
          <w:tcPr>
            <w:tcW w:w="911" w:type="dxa"/>
            <w:noWrap/>
            <w:vAlign w:val="center"/>
          </w:tcPr>
          <w:p w:rsidR="00504FA9" w:rsidRPr="00504FA9" w:rsidRDefault="00504FA9" w:rsidP="00504FA9">
            <w:pPr>
              <w:widowControl/>
              <w:shd w:val="clear" w:color="auto" w:fill="FFFFFF"/>
              <w:adjustRightInd w:val="0"/>
              <w:snapToGrid w:val="0"/>
              <w:jc w:val="center"/>
              <w:rPr>
                <w:rFonts w:ascii="Times New Roman" w:eastAsia="仿宋_GB2312" w:hAnsi="Times New Roman"/>
                <w:bCs/>
                <w:kern w:val="0"/>
                <w:sz w:val="24"/>
                <w:szCs w:val="24"/>
              </w:rPr>
            </w:pPr>
            <w:r w:rsidRPr="00504FA9">
              <w:rPr>
                <w:rFonts w:ascii="Times New Roman" w:eastAsia="仿宋_GB2312" w:hAnsi="Times New Roman"/>
                <w:bCs/>
                <w:kern w:val="0"/>
                <w:sz w:val="24"/>
                <w:szCs w:val="24"/>
              </w:rPr>
              <w:t>5</w:t>
            </w:r>
          </w:p>
        </w:tc>
        <w:tc>
          <w:tcPr>
            <w:tcW w:w="2877" w:type="dxa"/>
            <w:noWrap/>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Cs/>
                <w:kern w:val="0"/>
                <w:sz w:val="24"/>
                <w:szCs w:val="24"/>
              </w:rPr>
            </w:pPr>
          </w:p>
        </w:tc>
        <w:tc>
          <w:tcPr>
            <w:tcW w:w="1908" w:type="dxa"/>
            <w:noWrap/>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Cs/>
                <w:kern w:val="0"/>
                <w:sz w:val="24"/>
                <w:szCs w:val="24"/>
              </w:rPr>
            </w:pPr>
          </w:p>
        </w:tc>
        <w:tc>
          <w:tcPr>
            <w:tcW w:w="1867" w:type="dxa"/>
            <w:noWrap/>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Cs/>
                <w:kern w:val="0"/>
                <w:sz w:val="24"/>
                <w:szCs w:val="24"/>
              </w:rPr>
            </w:pPr>
          </w:p>
        </w:tc>
      </w:tr>
      <w:tr w:rsidR="00504FA9" w:rsidRPr="00504FA9" w:rsidTr="0003733E">
        <w:trPr>
          <w:trHeight w:val="600"/>
        </w:trPr>
        <w:tc>
          <w:tcPr>
            <w:tcW w:w="959" w:type="dxa"/>
            <w:vMerge/>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
                <w:bCs/>
                <w:kern w:val="0"/>
                <w:sz w:val="24"/>
                <w:szCs w:val="24"/>
              </w:rPr>
            </w:pPr>
          </w:p>
        </w:tc>
        <w:tc>
          <w:tcPr>
            <w:tcW w:w="911" w:type="dxa"/>
            <w:noWrap/>
            <w:vAlign w:val="center"/>
          </w:tcPr>
          <w:p w:rsidR="00504FA9" w:rsidRPr="00504FA9" w:rsidRDefault="00504FA9" w:rsidP="00504FA9">
            <w:pPr>
              <w:widowControl/>
              <w:shd w:val="clear" w:color="auto" w:fill="FFFFFF"/>
              <w:adjustRightInd w:val="0"/>
              <w:snapToGrid w:val="0"/>
              <w:jc w:val="center"/>
              <w:rPr>
                <w:rFonts w:ascii="Times New Roman" w:eastAsia="仿宋_GB2312" w:hAnsi="Times New Roman"/>
                <w:bCs/>
                <w:kern w:val="0"/>
                <w:sz w:val="24"/>
                <w:szCs w:val="24"/>
              </w:rPr>
            </w:pPr>
            <w:r w:rsidRPr="00504FA9">
              <w:rPr>
                <w:rFonts w:ascii="Times New Roman" w:eastAsia="仿宋_GB2312" w:hAnsi="Times New Roman"/>
                <w:bCs/>
                <w:kern w:val="0"/>
                <w:sz w:val="24"/>
                <w:szCs w:val="24"/>
              </w:rPr>
              <w:t>6</w:t>
            </w:r>
          </w:p>
        </w:tc>
        <w:tc>
          <w:tcPr>
            <w:tcW w:w="2877" w:type="dxa"/>
            <w:noWrap/>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Cs/>
                <w:kern w:val="0"/>
                <w:sz w:val="24"/>
                <w:szCs w:val="24"/>
              </w:rPr>
            </w:pPr>
          </w:p>
        </w:tc>
        <w:tc>
          <w:tcPr>
            <w:tcW w:w="1908" w:type="dxa"/>
            <w:noWrap/>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Cs/>
                <w:kern w:val="0"/>
                <w:sz w:val="24"/>
                <w:szCs w:val="24"/>
              </w:rPr>
            </w:pPr>
          </w:p>
        </w:tc>
        <w:tc>
          <w:tcPr>
            <w:tcW w:w="1867" w:type="dxa"/>
            <w:noWrap/>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Cs/>
                <w:kern w:val="0"/>
                <w:sz w:val="24"/>
                <w:szCs w:val="24"/>
              </w:rPr>
            </w:pPr>
          </w:p>
        </w:tc>
      </w:tr>
      <w:tr w:rsidR="00504FA9" w:rsidRPr="00504FA9" w:rsidTr="0003733E">
        <w:trPr>
          <w:trHeight w:val="600"/>
        </w:trPr>
        <w:tc>
          <w:tcPr>
            <w:tcW w:w="959" w:type="dxa"/>
            <w:vMerge/>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
                <w:bCs/>
                <w:kern w:val="0"/>
                <w:sz w:val="24"/>
                <w:szCs w:val="24"/>
              </w:rPr>
            </w:pPr>
          </w:p>
        </w:tc>
        <w:tc>
          <w:tcPr>
            <w:tcW w:w="911" w:type="dxa"/>
            <w:tcBorders>
              <w:bottom w:val="single" w:sz="4" w:space="0" w:color="auto"/>
            </w:tcBorders>
            <w:noWrap/>
            <w:vAlign w:val="center"/>
          </w:tcPr>
          <w:p w:rsidR="00504FA9" w:rsidRPr="00504FA9" w:rsidRDefault="00504FA9" w:rsidP="00504FA9">
            <w:pPr>
              <w:widowControl/>
              <w:shd w:val="clear" w:color="auto" w:fill="FFFFFF"/>
              <w:adjustRightInd w:val="0"/>
              <w:snapToGrid w:val="0"/>
              <w:jc w:val="center"/>
              <w:rPr>
                <w:rFonts w:ascii="Times New Roman" w:eastAsia="仿宋_GB2312" w:hAnsi="Times New Roman"/>
                <w:bCs/>
                <w:kern w:val="0"/>
                <w:sz w:val="24"/>
                <w:szCs w:val="24"/>
              </w:rPr>
            </w:pPr>
            <w:r w:rsidRPr="00504FA9">
              <w:rPr>
                <w:rFonts w:ascii="Times New Roman" w:eastAsia="仿宋_GB2312" w:hAnsi="Times New Roman"/>
                <w:bCs/>
                <w:kern w:val="0"/>
                <w:sz w:val="24"/>
                <w:szCs w:val="24"/>
              </w:rPr>
              <w:t>7</w:t>
            </w:r>
          </w:p>
        </w:tc>
        <w:tc>
          <w:tcPr>
            <w:tcW w:w="2877" w:type="dxa"/>
            <w:tcBorders>
              <w:bottom w:val="single" w:sz="4" w:space="0" w:color="auto"/>
            </w:tcBorders>
            <w:noWrap/>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Cs/>
                <w:kern w:val="0"/>
                <w:sz w:val="24"/>
                <w:szCs w:val="24"/>
              </w:rPr>
            </w:pPr>
          </w:p>
        </w:tc>
        <w:tc>
          <w:tcPr>
            <w:tcW w:w="1908" w:type="dxa"/>
            <w:tcBorders>
              <w:bottom w:val="single" w:sz="4" w:space="0" w:color="auto"/>
            </w:tcBorders>
            <w:noWrap/>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Cs/>
                <w:kern w:val="0"/>
                <w:sz w:val="24"/>
                <w:szCs w:val="24"/>
              </w:rPr>
            </w:pPr>
          </w:p>
        </w:tc>
        <w:tc>
          <w:tcPr>
            <w:tcW w:w="1867" w:type="dxa"/>
            <w:tcBorders>
              <w:bottom w:val="single" w:sz="4" w:space="0" w:color="auto"/>
            </w:tcBorders>
            <w:noWrap/>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Cs/>
                <w:kern w:val="0"/>
                <w:sz w:val="24"/>
                <w:szCs w:val="24"/>
              </w:rPr>
            </w:pPr>
          </w:p>
        </w:tc>
      </w:tr>
      <w:tr w:rsidR="00504FA9" w:rsidRPr="00504FA9" w:rsidTr="0003733E">
        <w:trPr>
          <w:trHeight w:val="600"/>
        </w:trPr>
        <w:tc>
          <w:tcPr>
            <w:tcW w:w="959" w:type="dxa"/>
            <w:vMerge/>
            <w:tcBorders>
              <w:right w:val="single" w:sz="4" w:space="0" w:color="auto"/>
            </w:tcBorders>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
                <w:bCs/>
                <w:kern w:val="0"/>
                <w:sz w:val="24"/>
                <w:szCs w:val="24"/>
              </w:rPr>
            </w:pPr>
          </w:p>
        </w:tc>
        <w:tc>
          <w:tcPr>
            <w:tcW w:w="911" w:type="dxa"/>
            <w:tcBorders>
              <w:top w:val="single" w:sz="4" w:space="0" w:color="auto"/>
              <w:left w:val="single" w:sz="4" w:space="0" w:color="auto"/>
              <w:bottom w:val="single" w:sz="4" w:space="0" w:color="auto"/>
              <w:right w:val="single" w:sz="4" w:space="0" w:color="auto"/>
            </w:tcBorders>
            <w:noWrap/>
            <w:vAlign w:val="center"/>
          </w:tcPr>
          <w:p w:rsidR="00504FA9" w:rsidRPr="00504FA9" w:rsidRDefault="00504FA9" w:rsidP="00504FA9">
            <w:pPr>
              <w:widowControl/>
              <w:shd w:val="clear" w:color="auto" w:fill="FFFFFF"/>
              <w:adjustRightInd w:val="0"/>
              <w:snapToGrid w:val="0"/>
              <w:jc w:val="center"/>
              <w:rPr>
                <w:rFonts w:ascii="Times New Roman" w:eastAsia="仿宋_GB2312" w:hAnsi="Times New Roman"/>
                <w:bCs/>
                <w:kern w:val="0"/>
                <w:sz w:val="24"/>
                <w:szCs w:val="24"/>
              </w:rPr>
            </w:pPr>
            <w:r w:rsidRPr="00504FA9">
              <w:rPr>
                <w:rFonts w:ascii="Times New Roman" w:eastAsia="仿宋_GB2312" w:hAnsi="Times New Roman"/>
                <w:bCs/>
                <w:kern w:val="0"/>
                <w:sz w:val="24"/>
                <w:szCs w:val="24"/>
              </w:rPr>
              <w:t>8</w:t>
            </w:r>
          </w:p>
        </w:tc>
        <w:tc>
          <w:tcPr>
            <w:tcW w:w="2877" w:type="dxa"/>
            <w:tcBorders>
              <w:top w:val="single" w:sz="4" w:space="0" w:color="auto"/>
              <w:left w:val="single" w:sz="4" w:space="0" w:color="auto"/>
              <w:bottom w:val="single" w:sz="4" w:space="0" w:color="auto"/>
              <w:right w:val="single" w:sz="4" w:space="0" w:color="auto"/>
            </w:tcBorders>
            <w:noWrap/>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Cs/>
                <w:kern w:val="0"/>
                <w:sz w:val="24"/>
                <w:szCs w:val="24"/>
              </w:rPr>
            </w:pPr>
          </w:p>
        </w:tc>
        <w:tc>
          <w:tcPr>
            <w:tcW w:w="1908" w:type="dxa"/>
            <w:tcBorders>
              <w:top w:val="single" w:sz="4" w:space="0" w:color="auto"/>
              <w:left w:val="single" w:sz="4" w:space="0" w:color="auto"/>
              <w:bottom w:val="single" w:sz="4" w:space="0" w:color="auto"/>
              <w:right w:val="single" w:sz="4" w:space="0" w:color="auto"/>
            </w:tcBorders>
            <w:noWrap/>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Cs/>
                <w:kern w:val="0"/>
                <w:sz w:val="24"/>
                <w:szCs w:val="24"/>
              </w:rPr>
            </w:pPr>
          </w:p>
        </w:tc>
        <w:tc>
          <w:tcPr>
            <w:tcW w:w="1867" w:type="dxa"/>
            <w:tcBorders>
              <w:top w:val="single" w:sz="4" w:space="0" w:color="auto"/>
              <w:left w:val="single" w:sz="4" w:space="0" w:color="auto"/>
              <w:bottom w:val="single" w:sz="4" w:space="0" w:color="auto"/>
              <w:right w:val="single" w:sz="4" w:space="0" w:color="auto"/>
            </w:tcBorders>
            <w:noWrap/>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Cs/>
                <w:kern w:val="0"/>
                <w:sz w:val="24"/>
                <w:szCs w:val="24"/>
              </w:rPr>
            </w:pPr>
          </w:p>
        </w:tc>
      </w:tr>
      <w:tr w:rsidR="00504FA9" w:rsidRPr="00504FA9" w:rsidTr="0003733E">
        <w:trPr>
          <w:trHeight w:val="600"/>
        </w:trPr>
        <w:tc>
          <w:tcPr>
            <w:tcW w:w="959" w:type="dxa"/>
            <w:vMerge/>
            <w:tcBorders>
              <w:right w:val="single" w:sz="4" w:space="0" w:color="auto"/>
            </w:tcBorders>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
                <w:bCs/>
                <w:kern w:val="0"/>
                <w:sz w:val="24"/>
                <w:szCs w:val="24"/>
              </w:rPr>
            </w:pPr>
          </w:p>
        </w:tc>
        <w:tc>
          <w:tcPr>
            <w:tcW w:w="911" w:type="dxa"/>
            <w:tcBorders>
              <w:top w:val="single" w:sz="4" w:space="0" w:color="auto"/>
              <w:left w:val="single" w:sz="4" w:space="0" w:color="auto"/>
              <w:bottom w:val="single" w:sz="4" w:space="0" w:color="auto"/>
              <w:right w:val="single" w:sz="4" w:space="0" w:color="auto"/>
            </w:tcBorders>
            <w:noWrap/>
            <w:vAlign w:val="center"/>
          </w:tcPr>
          <w:p w:rsidR="00504FA9" w:rsidRPr="00504FA9" w:rsidRDefault="00504FA9" w:rsidP="00504FA9">
            <w:pPr>
              <w:widowControl/>
              <w:shd w:val="clear" w:color="auto" w:fill="FFFFFF"/>
              <w:adjustRightInd w:val="0"/>
              <w:snapToGrid w:val="0"/>
              <w:jc w:val="center"/>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9</w:t>
            </w:r>
          </w:p>
        </w:tc>
        <w:tc>
          <w:tcPr>
            <w:tcW w:w="2877" w:type="dxa"/>
            <w:tcBorders>
              <w:top w:val="single" w:sz="4" w:space="0" w:color="auto"/>
              <w:left w:val="single" w:sz="4" w:space="0" w:color="auto"/>
              <w:bottom w:val="single" w:sz="4" w:space="0" w:color="auto"/>
              <w:right w:val="single" w:sz="4" w:space="0" w:color="auto"/>
            </w:tcBorders>
            <w:noWrap/>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Cs/>
                <w:kern w:val="0"/>
                <w:sz w:val="24"/>
                <w:szCs w:val="24"/>
              </w:rPr>
            </w:pPr>
          </w:p>
        </w:tc>
        <w:tc>
          <w:tcPr>
            <w:tcW w:w="1908" w:type="dxa"/>
            <w:tcBorders>
              <w:top w:val="single" w:sz="4" w:space="0" w:color="auto"/>
              <w:left w:val="single" w:sz="4" w:space="0" w:color="auto"/>
              <w:bottom w:val="single" w:sz="4" w:space="0" w:color="auto"/>
              <w:right w:val="single" w:sz="4" w:space="0" w:color="auto"/>
            </w:tcBorders>
            <w:noWrap/>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Cs/>
                <w:kern w:val="0"/>
                <w:sz w:val="24"/>
                <w:szCs w:val="24"/>
              </w:rPr>
            </w:pPr>
          </w:p>
        </w:tc>
        <w:tc>
          <w:tcPr>
            <w:tcW w:w="1867" w:type="dxa"/>
            <w:tcBorders>
              <w:top w:val="single" w:sz="4" w:space="0" w:color="auto"/>
              <w:left w:val="single" w:sz="4" w:space="0" w:color="auto"/>
              <w:bottom w:val="single" w:sz="4" w:space="0" w:color="auto"/>
              <w:right w:val="single" w:sz="4" w:space="0" w:color="auto"/>
            </w:tcBorders>
            <w:noWrap/>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Cs/>
                <w:kern w:val="0"/>
                <w:sz w:val="24"/>
                <w:szCs w:val="24"/>
              </w:rPr>
            </w:pPr>
          </w:p>
        </w:tc>
      </w:tr>
      <w:tr w:rsidR="00504FA9" w:rsidRPr="00504FA9" w:rsidTr="0003733E">
        <w:trPr>
          <w:trHeight w:val="600"/>
        </w:trPr>
        <w:tc>
          <w:tcPr>
            <w:tcW w:w="4747" w:type="dxa"/>
            <w:gridSpan w:val="3"/>
            <w:vAlign w:val="center"/>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合计</w:t>
            </w:r>
          </w:p>
        </w:tc>
        <w:tc>
          <w:tcPr>
            <w:tcW w:w="1908" w:type="dxa"/>
            <w:noWrap/>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Cs/>
                <w:kern w:val="0"/>
                <w:sz w:val="24"/>
                <w:szCs w:val="24"/>
              </w:rPr>
            </w:pPr>
          </w:p>
        </w:tc>
        <w:tc>
          <w:tcPr>
            <w:tcW w:w="1867" w:type="dxa"/>
            <w:noWrap/>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Cs/>
                <w:kern w:val="0"/>
                <w:sz w:val="24"/>
                <w:szCs w:val="24"/>
              </w:rPr>
            </w:pPr>
          </w:p>
        </w:tc>
      </w:tr>
      <w:tr w:rsidR="00504FA9" w:rsidRPr="00504FA9" w:rsidTr="0003733E">
        <w:trPr>
          <w:trHeight w:val="90"/>
        </w:trPr>
        <w:tc>
          <w:tcPr>
            <w:tcW w:w="8522" w:type="dxa"/>
            <w:gridSpan w:val="5"/>
            <w:noWrap/>
          </w:tcPr>
          <w:p w:rsidR="00504FA9" w:rsidRPr="00504FA9" w:rsidRDefault="00504FA9" w:rsidP="00504FA9">
            <w:pPr>
              <w:widowControl/>
              <w:shd w:val="clear" w:color="auto" w:fill="FFFFFF"/>
              <w:adjustRightInd w:val="0"/>
              <w:snapToGrid w:val="0"/>
              <w:spacing w:line="540" w:lineRule="exact"/>
              <w:jc w:val="lef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移交单位及意见：</w:t>
            </w:r>
          </w:p>
          <w:p w:rsidR="00504FA9" w:rsidRPr="00504FA9" w:rsidRDefault="00504FA9" w:rsidP="00504FA9">
            <w:pPr>
              <w:widowControl/>
              <w:shd w:val="clear" w:color="auto" w:fill="FFFFFF"/>
              <w:adjustRightInd w:val="0"/>
              <w:snapToGrid w:val="0"/>
              <w:spacing w:line="540" w:lineRule="exact"/>
              <w:ind w:firstLineChars="1600" w:firstLine="3840"/>
              <w:jc w:val="lef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移交人签字（两人）：</w:t>
            </w:r>
          </w:p>
        </w:tc>
      </w:tr>
      <w:tr w:rsidR="00504FA9" w:rsidRPr="00504FA9" w:rsidTr="0003733E">
        <w:trPr>
          <w:trHeight w:val="1260"/>
        </w:trPr>
        <w:tc>
          <w:tcPr>
            <w:tcW w:w="8522" w:type="dxa"/>
            <w:gridSpan w:val="5"/>
            <w:noWrap/>
          </w:tcPr>
          <w:p w:rsidR="00504FA9" w:rsidRPr="00504FA9" w:rsidRDefault="00504FA9" w:rsidP="00504FA9">
            <w:pPr>
              <w:widowControl/>
              <w:shd w:val="clear" w:color="auto" w:fill="FFFFFF"/>
              <w:adjustRightInd w:val="0"/>
              <w:snapToGrid w:val="0"/>
              <w:spacing w:line="540" w:lineRule="exact"/>
              <w:jc w:val="lef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接收单位及意见：</w:t>
            </w:r>
          </w:p>
          <w:p w:rsidR="00504FA9" w:rsidRPr="00504FA9" w:rsidRDefault="00504FA9" w:rsidP="00504FA9">
            <w:pPr>
              <w:widowControl/>
              <w:shd w:val="clear" w:color="auto" w:fill="FFFFFF"/>
              <w:adjustRightInd w:val="0"/>
              <w:snapToGrid w:val="0"/>
              <w:spacing w:line="540" w:lineRule="exact"/>
              <w:ind w:firstLineChars="1600" w:firstLine="3840"/>
              <w:jc w:val="lef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接收人签字（两人）：</w:t>
            </w:r>
          </w:p>
        </w:tc>
      </w:tr>
    </w:tbl>
    <w:p w:rsidR="00504FA9" w:rsidRPr="00504FA9" w:rsidRDefault="00504FA9" w:rsidP="00504FA9">
      <w:pPr>
        <w:widowControl/>
        <w:spacing w:line="320" w:lineRule="exact"/>
        <w:rPr>
          <w:rFonts w:ascii="Times New Roman" w:eastAsia="仿宋_GB2312" w:hAnsi="Times New Roman"/>
          <w:bCs/>
          <w:kern w:val="0"/>
          <w:sz w:val="18"/>
          <w:szCs w:val="18"/>
        </w:rPr>
      </w:pPr>
      <w:r w:rsidRPr="00504FA9">
        <w:rPr>
          <w:rFonts w:ascii="Times New Roman" w:eastAsia="仿宋_GB2312" w:hAnsi="Times New Roman" w:hint="eastAsia"/>
          <w:bCs/>
          <w:kern w:val="0"/>
          <w:sz w:val="18"/>
          <w:szCs w:val="18"/>
        </w:rPr>
        <w:t>备注：</w:t>
      </w:r>
      <w:r w:rsidRPr="00504FA9">
        <w:rPr>
          <w:rFonts w:ascii="Times New Roman" w:eastAsia="仿宋_GB2312" w:hAnsi="Times New Roman" w:hint="eastAsia"/>
          <w:bCs/>
          <w:kern w:val="0"/>
          <w:sz w:val="18"/>
          <w:szCs w:val="18"/>
        </w:rPr>
        <w:t>1.</w:t>
      </w:r>
      <w:r w:rsidR="008B4709">
        <w:rPr>
          <w:rFonts w:ascii="Times New Roman" w:eastAsia="仿宋_GB2312" w:hAnsi="Times New Roman" w:hint="eastAsia"/>
          <w:bCs/>
          <w:kern w:val="0"/>
          <w:sz w:val="18"/>
          <w:szCs w:val="18"/>
        </w:rPr>
        <w:t>此表用于印刷厂分发给分部或分部</w:t>
      </w:r>
      <w:r w:rsidRPr="00504FA9">
        <w:rPr>
          <w:rFonts w:ascii="Times New Roman" w:eastAsia="仿宋_GB2312" w:hAnsi="Times New Roman" w:hint="eastAsia"/>
          <w:bCs/>
          <w:kern w:val="0"/>
          <w:sz w:val="18"/>
          <w:szCs w:val="18"/>
        </w:rPr>
        <w:t>分发给分校（考点）或分校分发给考点的试卷交接单，一式两份，双方签字有效，押运方和接收方分别存档。</w:t>
      </w:r>
      <w:r w:rsidRPr="00504FA9">
        <w:rPr>
          <w:rFonts w:ascii="Times New Roman" w:eastAsia="仿宋_GB2312" w:hAnsi="Times New Roman" w:hint="eastAsia"/>
          <w:bCs/>
          <w:kern w:val="0"/>
          <w:sz w:val="18"/>
          <w:szCs w:val="18"/>
        </w:rPr>
        <w:t>2.</w:t>
      </w:r>
      <w:r w:rsidRPr="00504FA9">
        <w:rPr>
          <w:rFonts w:ascii="Times New Roman" w:eastAsia="仿宋_GB2312" w:hAnsi="Times New Roman" w:hint="eastAsia"/>
          <w:bCs/>
          <w:kern w:val="0"/>
          <w:sz w:val="18"/>
          <w:szCs w:val="18"/>
        </w:rPr>
        <w:t>试卷归属应填写“</w:t>
      </w:r>
      <w:r w:rsidRPr="00504FA9">
        <w:rPr>
          <w:rFonts w:ascii="Times New Roman" w:eastAsia="仿宋_GB2312" w:hAnsi="Times New Roman" w:hint="eastAsia"/>
          <w:bCs/>
          <w:kern w:val="0"/>
          <w:sz w:val="18"/>
          <w:szCs w:val="18"/>
        </w:rPr>
        <w:t>**</w:t>
      </w:r>
      <w:r w:rsidRPr="00504FA9">
        <w:rPr>
          <w:rFonts w:ascii="Times New Roman" w:eastAsia="仿宋_GB2312" w:hAnsi="Times New Roman" w:hint="eastAsia"/>
          <w:bCs/>
          <w:kern w:val="0"/>
          <w:sz w:val="18"/>
          <w:szCs w:val="18"/>
        </w:rPr>
        <w:t>分校（或考点）”。</w:t>
      </w:r>
    </w:p>
    <w:p w:rsidR="00504FA9" w:rsidRPr="00504FA9" w:rsidRDefault="00504FA9" w:rsidP="00504FA9">
      <w:pPr>
        <w:spacing w:line="500" w:lineRule="exact"/>
        <w:rPr>
          <w:rFonts w:ascii="Times New Roman" w:eastAsia="仿宋_GB2312" w:hAnsi="Times New Roman"/>
          <w:bCs/>
          <w:kern w:val="0"/>
          <w:sz w:val="30"/>
          <w:szCs w:val="30"/>
        </w:rPr>
      </w:pPr>
      <w:r w:rsidRPr="00504FA9">
        <w:rPr>
          <w:rFonts w:ascii="Times New Roman" w:eastAsia="仿宋_GB2312" w:hAnsi="Times New Roman"/>
          <w:bCs/>
          <w:kern w:val="0"/>
          <w:sz w:val="30"/>
          <w:szCs w:val="30"/>
        </w:rPr>
        <w:br w:type="page"/>
      </w:r>
      <w:r w:rsidRPr="00504FA9">
        <w:rPr>
          <w:rFonts w:ascii="黑体" w:eastAsia="黑体" w:hAnsi="黑体" w:cs="黑体" w:hint="eastAsia"/>
          <w:sz w:val="32"/>
          <w:szCs w:val="32"/>
        </w:rPr>
        <w:lastRenderedPageBreak/>
        <w:t>附件2</w:t>
      </w:r>
    </w:p>
    <w:p w:rsidR="00504FA9" w:rsidRPr="00504FA9" w:rsidRDefault="00504FA9" w:rsidP="00504FA9">
      <w:pPr>
        <w:widowControl/>
        <w:shd w:val="clear" w:color="auto" w:fill="FFFFFF"/>
        <w:adjustRightInd w:val="0"/>
        <w:snapToGrid w:val="0"/>
        <w:spacing w:line="540" w:lineRule="exact"/>
        <w:jc w:val="center"/>
        <w:rPr>
          <w:rFonts w:ascii="方正小标宋简体" w:eastAsia="方正小标宋简体" w:hAnsi="方正小标宋简体" w:cs="方正小标宋简体"/>
          <w:spacing w:val="-8"/>
          <w:sz w:val="36"/>
          <w:szCs w:val="36"/>
        </w:rPr>
      </w:pPr>
      <w:r w:rsidRPr="00504FA9">
        <w:rPr>
          <w:rFonts w:ascii="方正小标宋简体" w:eastAsia="方正小标宋简体" w:hAnsi="方正小标宋简体" w:cs="方正小标宋简体" w:hint="eastAsia"/>
          <w:spacing w:val="-8"/>
          <w:sz w:val="36"/>
          <w:szCs w:val="36"/>
        </w:rPr>
        <w:t>国家开放大学纸质试卷入库清单（考点）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134"/>
        <w:gridCol w:w="1719"/>
        <w:gridCol w:w="1140"/>
        <w:gridCol w:w="1005"/>
        <w:gridCol w:w="945"/>
        <w:gridCol w:w="975"/>
        <w:gridCol w:w="929"/>
      </w:tblGrid>
      <w:tr w:rsidR="00504FA9" w:rsidRPr="00504FA9" w:rsidTr="0003733E">
        <w:trPr>
          <w:trHeight w:val="725"/>
        </w:trPr>
        <w:tc>
          <w:tcPr>
            <w:tcW w:w="8522" w:type="dxa"/>
            <w:gridSpan w:val="8"/>
            <w:noWrap/>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
                <w:bCs/>
                <w:kern w:val="0"/>
                <w:sz w:val="30"/>
                <w:szCs w:val="30"/>
              </w:rPr>
            </w:pPr>
            <w:r w:rsidRPr="00504FA9">
              <w:rPr>
                <w:rFonts w:ascii="Times New Roman" w:eastAsia="仿宋_GB2312" w:hAnsi="Times New Roman" w:hint="eastAsia"/>
                <w:b/>
                <w:bCs/>
                <w:kern w:val="0"/>
                <w:sz w:val="30"/>
                <w:szCs w:val="30"/>
              </w:rPr>
              <w:t>国家开放大学</w:t>
            </w:r>
            <w:r w:rsidRPr="00504FA9">
              <w:rPr>
                <w:rFonts w:ascii="Times New Roman" w:eastAsia="仿宋_GB2312" w:hAnsi="Times New Roman" w:hint="eastAsia"/>
                <w:b/>
                <w:bCs/>
                <w:kern w:val="0"/>
                <w:sz w:val="30"/>
                <w:szCs w:val="30"/>
                <w:u w:val="single"/>
              </w:rPr>
              <w:t>____</w:t>
            </w:r>
            <w:r w:rsidRPr="00504FA9">
              <w:rPr>
                <w:rFonts w:ascii="Times New Roman" w:eastAsia="仿宋_GB2312" w:hAnsi="Times New Roman" w:hint="eastAsia"/>
                <w:b/>
                <w:bCs/>
                <w:kern w:val="0"/>
                <w:sz w:val="30"/>
                <w:szCs w:val="30"/>
              </w:rPr>
              <w:t>分部</w:t>
            </w:r>
            <w:r w:rsidRPr="00504FA9">
              <w:rPr>
                <w:rFonts w:ascii="Times New Roman" w:eastAsia="仿宋_GB2312" w:hAnsi="Times New Roman" w:hint="eastAsia"/>
                <w:b/>
                <w:bCs/>
                <w:kern w:val="0"/>
                <w:sz w:val="30"/>
                <w:szCs w:val="30"/>
                <w:u w:val="single"/>
              </w:rPr>
              <w:t>____</w:t>
            </w:r>
            <w:r w:rsidRPr="00504FA9">
              <w:rPr>
                <w:rFonts w:ascii="Times New Roman" w:eastAsia="仿宋_GB2312" w:hAnsi="Times New Roman" w:hint="eastAsia"/>
                <w:b/>
                <w:bCs/>
                <w:kern w:val="0"/>
                <w:sz w:val="30"/>
                <w:szCs w:val="30"/>
              </w:rPr>
              <w:t>考点</w:t>
            </w:r>
            <w:r w:rsidRPr="00504FA9">
              <w:rPr>
                <w:rFonts w:ascii="Times New Roman" w:eastAsia="仿宋_GB2312" w:hAnsi="Times New Roman" w:hint="eastAsia"/>
                <w:b/>
                <w:bCs/>
                <w:kern w:val="0"/>
                <w:sz w:val="30"/>
                <w:szCs w:val="30"/>
                <w:u w:val="single"/>
              </w:rPr>
              <w:t>____</w:t>
            </w:r>
            <w:r w:rsidRPr="00504FA9">
              <w:rPr>
                <w:rFonts w:ascii="Times New Roman" w:eastAsia="仿宋_GB2312" w:hAnsi="Times New Roman" w:hint="eastAsia"/>
                <w:b/>
                <w:bCs/>
                <w:kern w:val="0"/>
                <w:sz w:val="30"/>
                <w:szCs w:val="30"/>
              </w:rPr>
              <w:t>学期纸质试卷入库清单</w:t>
            </w:r>
          </w:p>
        </w:tc>
      </w:tr>
      <w:tr w:rsidR="00504FA9" w:rsidRPr="00504FA9" w:rsidTr="0003733E">
        <w:trPr>
          <w:trHeight w:val="690"/>
        </w:trPr>
        <w:tc>
          <w:tcPr>
            <w:tcW w:w="675" w:type="dxa"/>
            <w:vAlign w:val="center"/>
          </w:tcPr>
          <w:p w:rsidR="00504FA9" w:rsidRPr="00504FA9" w:rsidRDefault="00504FA9" w:rsidP="00504FA9">
            <w:pPr>
              <w:widowControl/>
              <w:shd w:val="clear" w:color="auto" w:fill="FFFFFF"/>
              <w:adjustRightInd w:val="0"/>
              <w:snapToGrid w:val="0"/>
              <w:jc w:val="center"/>
              <w:rPr>
                <w:rFonts w:ascii="Times New Roman" w:eastAsia="仿宋_GB2312" w:hAnsi="Times New Roman"/>
                <w:b/>
                <w:bCs/>
                <w:kern w:val="0"/>
                <w:sz w:val="24"/>
                <w:szCs w:val="24"/>
              </w:rPr>
            </w:pPr>
            <w:r w:rsidRPr="00504FA9">
              <w:rPr>
                <w:rFonts w:ascii="Times New Roman" w:eastAsia="仿宋_GB2312" w:hAnsi="Times New Roman" w:hint="eastAsia"/>
                <w:b/>
                <w:bCs/>
                <w:kern w:val="0"/>
                <w:sz w:val="24"/>
                <w:szCs w:val="24"/>
              </w:rPr>
              <w:t>序号</w:t>
            </w:r>
          </w:p>
        </w:tc>
        <w:tc>
          <w:tcPr>
            <w:tcW w:w="1134" w:type="dxa"/>
            <w:vAlign w:val="center"/>
          </w:tcPr>
          <w:p w:rsidR="00504FA9" w:rsidRPr="00504FA9" w:rsidRDefault="00504FA9" w:rsidP="00504FA9">
            <w:pPr>
              <w:widowControl/>
              <w:shd w:val="clear" w:color="auto" w:fill="FFFFFF"/>
              <w:adjustRightInd w:val="0"/>
              <w:snapToGrid w:val="0"/>
              <w:jc w:val="center"/>
              <w:rPr>
                <w:rFonts w:ascii="Times New Roman" w:eastAsia="仿宋_GB2312" w:hAnsi="Times New Roman"/>
                <w:b/>
                <w:bCs/>
                <w:kern w:val="0"/>
                <w:sz w:val="24"/>
                <w:szCs w:val="24"/>
              </w:rPr>
            </w:pPr>
            <w:r w:rsidRPr="00504FA9">
              <w:rPr>
                <w:rFonts w:ascii="Times New Roman" w:eastAsia="仿宋_GB2312" w:hAnsi="Times New Roman" w:hint="eastAsia"/>
                <w:b/>
                <w:bCs/>
                <w:kern w:val="0"/>
                <w:sz w:val="24"/>
                <w:szCs w:val="24"/>
              </w:rPr>
              <w:t>试卷号</w:t>
            </w:r>
          </w:p>
        </w:tc>
        <w:tc>
          <w:tcPr>
            <w:tcW w:w="1719" w:type="dxa"/>
            <w:vAlign w:val="center"/>
          </w:tcPr>
          <w:p w:rsidR="00504FA9" w:rsidRPr="00504FA9" w:rsidRDefault="00504FA9" w:rsidP="00504FA9">
            <w:pPr>
              <w:widowControl/>
              <w:shd w:val="clear" w:color="auto" w:fill="FFFFFF"/>
              <w:adjustRightInd w:val="0"/>
              <w:snapToGrid w:val="0"/>
              <w:jc w:val="center"/>
              <w:rPr>
                <w:rFonts w:ascii="Times New Roman" w:eastAsia="仿宋_GB2312" w:hAnsi="Times New Roman"/>
                <w:b/>
                <w:bCs/>
                <w:kern w:val="0"/>
                <w:sz w:val="24"/>
                <w:szCs w:val="24"/>
              </w:rPr>
            </w:pPr>
            <w:r w:rsidRPr="00504FA9">
              <w:rPr>
                <w:rFonts w:ascii="Times New Roman" w:eastAsia="仿宋_GB2312" w:hAnsi="Times New Roman" w:hint="eastAsia"/>
                <w:b/>
                <w:bCs/>
                <w:kern w:val="0"/>
                <w:sz w:val="24"/>
                <w:szCs w:val="24"/>
              </w:rPr>
              <w:t>试卷名称</w:t>
            </w:r>
          </w:p>
        </w:tc>
        <w:tc>
          <w:tcPr>
            <w:tcW w:w="1140" w:type="dxa"/>
            <w:vAlign w:val="center"/>
          </w:tcPr>
          <w:p w:rsidR="00504FA9" w:rsidRPr="00504FA9" w:rsidRDefault="00504FA9" w:rsidP="00504FA9">
            <w:pPr>
              <w:widowControl/>
              <w:shd w:val="clear" w:color="auto" w:fill="FFFFFF"/>
              <w:adjustRightInd w:val="0"/>
              <w:snapToGrid w:val="0"/>
              <w:jc w:val="center"/>
              <w:rPr>
                <w:rFonts w:ascii="Times New Roman" w:eastAsia="仿宋_GB2312" w:hAnsi="Times New Roman"/>
                <w:b/>
                <w:bCs/>
                <w:kern w:val="0"/>
                <w:sz w:val="24"/>
                <w:szCs w:val="24"/>
              </w:rPr>
            </w:pPr>
            <w:r w:rsidRPr="00504FA9">
              <w:rPr>
                <w:rFonts w:ascii="Times New Roman" w:eastAsia="仿宋_GB2312" w:hAnsi="Times New Roman"/>
                <w:b/>
                <w:bCs/>
                <w:kern w:val="0"/>
                <w:sz w:val="24"/>
                <w:szCs w:val="24"/>
              </w:rPr>
              <w:t>31</w:t>
            </w:r>
            <w:r w:rsidRPr="00504FA9">
              <w:rPr>
                <w:rFonts w:ascii="Times New Roman" w:eastAsia="仿宋_GB2312" w:hAnsi="Times New Roman" w:hint="eastAsia"/>
                <w:b/>
                <w:bCs/>
                <w:kern w:val="0"/>
                <w:sz w:val="24"/>
                <w:szCs w:val="24"/>
              </w:rPr>
              <w:t>份装（袋）</w:t>
            </w:r>
          </w:p>
        </w:tc>
        <w:tc>
          <w:tcPr>
            <w:tcW w:w="1005" w:type="dxa"/>
            <w:vAlign w:val="center"/>
          </w:tcPr>
          <w:p w:rsidR="00504FA9" w:rsidRPr="00504FA9" w:rsidRDefault="00504FA9" w:rsidP="00504FA9">
            <w:pPr>
              <w:widowControl/>
              <w:shd w:val="clear" w:color="auto" w:fill="FFFFFF"/>
              <w:adjustRightInd w:val="0"/>
              <w:snapToGrid w:val="0"/>
              <w:jc w:val="center"/>
              <w:rPr>
                <w:rFonts w:ascii="Times New Roman" w:eastAsia="仿宋_GB2312" w:hAnsi="Times New Roman"/>
                <w:b/>
                <w:bCs/>
                <w:kern w:val="0"/>
                <w:sz w:val="24"/>
                <w:szCs w:val="24"/>
              </w:rPr>
            </w:pPr>
            <w:r w:rsidRPr="00504FA9">
              <w:rPr>
                <w:rFonts w:ascii="Times New Roman" w:eastAsia="仿宋_GB2312" w:hAnsi="Times New Roman"/>
                <w:b/>
                <w:bCs/>
                <w:kern w:val="0"/>
                <w:sz w:val="24"/>
                <w:szCs w:val="24"/>
              </w:rPr>
              <w:t>26</w:t>
            </w:r>
            <w:r w:rsidRPr="00504FA9">
              <w:rPr>
                <w:rFonts w:ascii="Times New Roman" w:eastAsia="仿宋_GB2312" w:hAnsi="Times New Roman" w:hint="eastAsia"/>
                <w:b/>
                <w:bCs/>
                <w:kern w:val="0"/>
                <w:sz w:val="24"/>
                <w:szCs w:val="24"/>
              </w:rPr>
              <w:t>份装（袋）</w:t>
            </w:r>
          </w:p>
        </w:tc>
        <w:tc>
          <w:tcPr>
            <w:tcW w:w="945" w:type="dxa"/>
            <w:vAlign w:val="center"/>
          </w:tcPr>
          <w:p w:rsidR="00504FA9" w:rsidRPr="00504FA9" w:rsidRDefault="00504FA9" w:rsidP="00504FA9">
            <w:pPr>
              <w:widowControl/>
              <w:shd w:val="clear" w:color="auto" w:fill="FFFFFF"/>
              <w:adjustRightInd w:val="0"/>
              <w:snapToGrid w:val="0"/>
              <w:jc w:val="center"/>
              <w:rPr>
                <w:rFonts w:ascii="Times New Roman" w:eastAsia="仿宋_GB2312" w:hAnsi="Times New Roman"/>
                <w:b/>
                <w:bCs/>
                <w:kern w:val="0"/>
                <w:sz w:val="24"/>
                <w:szCs w:val="24"/>
              </w:rPr>
            </w:pPr>
            <w:r w:rsidRPr="00504FA9">
              <w:rPr>
                <w:rFonts w:ascii="Times New Roman" w:eastAsia="仿宋_GB2312" w:hAnsi="Times New Roman"/>
                <w:b/>
                <w:bCs/>
                <w:kern w:val="0"/>
                <w:sz w:val="24"/>
                <w:szCs w:val="24"/>
              </w:rPr>
              <w:t>11</w:t>
            </w:r>
            <w:r w:rsidRPr="00504FA9">
              <w:rPr>
                <w:rFonts w:ascii="Times New Roman" w:eastAsia="仿宋_GB2312" w:hAnsi="Times New Roman" w:hint="eastAsia"/>
                <w:b/>
                <w:bCs/>
                <w:kern w:val="0"/>
                <w:sz w:val="24"/>
                <w:szCs w:val="24"/>
              </w:rPr>
              <w:t>份装（袋）</w:t>
            </w:r>
          </w:p>
        </w:tc>
        <w:tc>
          <w:tcPr>
            <w:tcW w:w="975" w:type="dxa"/>
            <w:vAlign w:val="center"/>
          </w:tcPr>
          <w:p w:rsidR="00504FA9" w:rsidRPr="00504FA9" w:rsidRDefault="00504FA9" w:rsidP="00504FA9">
            <w:pPr>
              <w:widowControl/>
              <w:shd w:val="clear" w:color="auto" w:fill="FFFFFF"/>
              <w:adjustRightInd w:val="0"/>
              <w:snapToGrid w:val="0"/>
              <w:jc w:val="center"/>
              <w:rPr>
                <w:rFonts w:ascii="Times New Roman" w:eastAsia="仿宋_GB2312" w:hAnsi="Times New Roman"/>
                <w:b/>
                <w:bCs/>
                <w:kern w:val="0"/>
                <w:sz w:val="24"/>
                <w:szCs w:val="24"/>
              </w:rPr>
            </w:pPr>
            <w:r w:rsidRPr="00504FA9">
              <w:rPr>
                <w:rFonts w:ascii="Times New Roman" w:eastAsia="仿宋_GB2312" w:hAnsi="Times New Roman"/>
                <w:b/>
                <w:bCs/>
                <w:kern w:val="0"/>
                <w:sz w:val="24"/>
                <w:szCs w:val="24"/>
              </w:rPr>
              <w:t>5</w:t>
            </w:r>
            <w:r w:rsidRPr="00504FA9">
              <w:rPr>
                <w:rFonts w:ascii="Times New Roman" w:eastAsia="仿宋_GB2312" w:hAnsi="Times New Roman" w:hint="eastAsia"/>
                <w:b/>
                <w:bCs/>
                <w:kern w:val="0"/>
                <w:sz w:val="24"/>
                <w:szCs w:val="24"/>
              </w:rPr>
              <w:t>份装（袋）</w:t>
            </w:r>
          </w:p>
        </w:tc>
        <w:tc>
          <w:tcPr>
            <w:tcW w:w="929" w:type="dxa"/>
            <w:vAlign w:val="center"/>
          </w:tcPr>
          <w:p w:rsidR="00504FA9" w:rsidRPr="00504FA9" w:rsidRDefault="00504FA9" w:rsidP="00504FA9">
            <w:pPr>
              <w:widowControl/>
              <w:shd w:val="clear" w:color="auto" w:fill="FFFFFF"/>
              <w:adjustRightInd w:val="0"/>
              <w:snapToGrid w:val="0"/>
              <w:jc w:val="center"/>
              <w:rPr>
                <w:rFonts w:ascii="Times New Roman" w:eastAsia="仿宋_GB2312" w:hAnsi="Times New Roman"/>
                <w:b/>
                <w:bCs/>
                <w:kern w:val="0"/>
                <w:sz w:val="24"/>
                <w:szCs w:val="24"/>
              </w:rPr>
            </w:pPr>
            <w:r w:rsidRPr="00504FA9">
              <w:rPr>
                <w:rFonts w:ascii="Times New Roman" w:eastAsia="仿宋_GB2312" w:hAnsi="Times New Roman" w:hint="eastAsia"/>
                <w:b/>
                <w:bCs/>
                <w:kern w:val="0"/>
                <w:sz w:val="24"/>
                <w:szCs w:val="24"/>
              </w:rPr>
              <w:t>合计（袋）</w:t>
            </w:r>
          </w:p>
        </w:tc>
      </w:tr>
      <w:tr w:rsidR="00504FA9" w:rsidRPr="00504FA9" w:rsidTr="0003733E">
        <w:trPr>
          <w:trHeight w:val="330"/>
        </w:trPr>
        <w:tc>
          <w:tcPr>
            <w:tcW w:w="675" w:type="dxa"/>
            <w:vAlign w:val="center"/>
          </w:tcPr>
          <w:p w:rsidR="00504FA9" w:rsidRPr="00504FA9" w:rsidRDefault="00504FA9" w:rsidP="00504FA9">
            <w:pPr>
              <w:widowControl/>
              <w:shd w:val="clear" w:color="auto" w:fill="FFFFFF"/>
              <w:adjustRightInd w:val="0"/>
              <w:snapToGrid w:val="0"/>
              <w:jc w:val="center"/>
              <w:rPr>
                <w:rFonts w:ascii="Times New Roman" w:eastAsia="仿宋_GB2312" w:hAnsi="Times New Roman"/>
                <w:bCs/>
                <w:kern w:val="0"/>
                <w:sz w:val="24"/>
                <w:szCs w:val="24"/>
              </w:rPr>
            </w:pPr>
            <w:r w:rsidRPr="00504FA9">
              <w:rPr>
                <w:rFonts w:ascii="Times New Roman" w:eastAsia="仿宋_GB2312" w:hAnsi="Times New Roman"/>
                <w:bCs/>
                <w:kern w:val="0"/>
                <w:sz w:val="24"/>
                <w:szCs w:val="24"/>
              </w:rPr>
              <w:t>1</w:t>
            </w:r>
          </w:p>
        </w:tc>
        <w:tc>
          <w:tcPr>
            <w:tcW w:w="1134" w:type="dxa"/>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Cs/>
                <w:kern w:val="0"/>
                <w:sz w:val="24"/>
                <w:szCs w:val="24"/>
              </w:rPr>
            </w:pPr>
          </w:p>
        </w:tc>
        <w:tc>
          <w:tcPr>
            <w:tcW w:w="1719" w:type="dxa"/>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Cs/>
                <w:kern w:val="0"/>
                <w:sz w:val="24"/>
                <w:szCs w:val="24"/>
              </w:rPr>
            </w:pPr>
          </w:p>
        </w:tc>
        <w:tc>
          <w:tcPr>
            <w:tcW w:w="1140" w:type="dxa"/>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Cs/>
                <w:kern w:val="0"/>
                <w:sz w:val="24"/>
                <w:szCs w:val="24"/>
              </w:rPr>
            </w:pPr>
          </w:p>
        </w:tc>
        <w:tc>
          <w:tcPr>
            <w:tcW w:w="1005" w:type="dxa"/>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Cs/>
                <w:kern w:val="0"/>
                <w:sz w:val="24"/>
                <w:szCs w:val="24"/>
              </w:rPr>
            </w:pPr>
          </w:p>
        </w:tc>
        <w:tc>
          <w:tcPr>
            <w:tcW w:w="945" w:type="dxa"/>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Cs/>
                <w:kern w:val="0"/>
                <w:sz w:val="24"/>
                <w:szCs w:val="24"/>
              </w:rPr>
            </w:pPr>
          </w:p>
        </w:tc>
        <w:tc>
          <w:tcPr>
            <w:tcW w:w="975" w:type="dxa"/>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Cs/>
                <w:kern w:val="0"/>
                <w:sz w:val="24"/>
                <w:szCs w:val="24"/>
              </w:rPr>
            </w:pPr>
          </w:p>
        </w:tc>
        <w:tc>
          <w:tcPr>
            <w:tcW w:w="929" w:type="dxa"/>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Cs/>
                <w:kern w:val="0"/>
                <w:sz w:val="24"/>
                <w:szCs w:val="24"/>
              </w:rPr>
            </w:pPr>
          </w:p>
        </w:tc>
      </w:tr>
      <w:tr w:rsidR="00504FA9" w:rsidRPr="00504FA9" w:rsidTr="0003733E">
        <w:trPr>
          <w:trHeight w:val="330"/>
        </w:trPr>
        <w:tc>
          <w:tcPr>
            <w:tcW w:w="675" w:type="dxa"/>
            <w:vAlign w:val="center"/>
          </w:tcPr>
          <w:p w:rsidR="00504FA9" w:rsidRPr="00504FA9" w:rsidRDefault="00504FA9" w:rsidP="00504FA9">
            <w:pPr>
              <w:widowControl/>
              <w:shd w:val="clear" w:color="auto" w:fill="FFFFFF"/>
              <w:adjustRightInd w:val="0"/>
              <w:snapToGrid w:val="0"/>
              <w:jc w:val="center"/>
              <w:rPr>
                <w:rFonts w:ascii="Times New Roman" w:eastAsia="仿宋_GB2312" w:hAnsi="Times New Roman"/>
                <w:bCs/>
                <w:kern w:val="0"/>
                <w:sz w:val="24"/>
                <w:szCs w:val="24"/>
              </w:rPr>
            </w:pPr>
            <w:r w:rsidRPr="00504FA9">
              <w:rPr>
                <w:rFonts w:ascii="Times New Roman" w:eastAsia="仿宋_GB2312" w:hAnsi="Times New Roman"/>
                <w:bCs/>
                <w:kern w:val="0"/>
                <w:sz w:val="24"/>
                <w:szCs w:val="24"/>
              </w:rPr>
              <w:t>2</w:t>
            </w:r>
          </w:p>
        </w:tc>
        <w:tc>
          <w:tcPr>
            <w:tcW w:w="1134"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1719"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1140"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1005"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945"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975"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929"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r>
      <w:tr w:rsidR="00504FA9" w:rsidRPr="00504FA9" w:rsidTr="0003733E">
        <w:trPr>
          <w:trHeight w:val="330"/>
        </w:trPr>
        <w:tc>
          <w:tcPr>
            <w:tcW w:w="675" w:type="dxa"/>
            <w:vAlign w:val="center"/>
          </w:tcPr>
          <w:p w:rsidR="00504FA9" w:rsidRPr="00504FA9" w:rsidRDefault="00504FA9" w:rsidP="00504FA9">
            <w:pPr>
              <w:widowControl/>
              <w:shd w:val="clear" w:color="auto" w:fill="FFFFFF"/>
              <w:adjustRightInd w:val="0"/>
              <w:snapToGrid w:val="0"/>
              <w:jc w:val="center"/>
              <w:rPr>
                <w:rFonts w:ascii="Times New Roman" w:eastAsia="仿宋_GB2312" w:hAnsi="Times New Roman"/>
                <w:bCs/>
                <w:kern w:val="0"/>
                <w:sz w:val="24"/>
                <w:szCs w:val="24"/>
              </w:rPr>
            </w:pPr>
            <w:r w:rsidRPr="00504FA9">
              <w:rPr>
                <w:rFonts w:ascii="Times New Roman" w:eastAsia="仿宋_GB2312" w:hAnsi="Times New Roman"/>
                <w:bCs/>
                <w:kern w:val="0"/>
                <w:sz w:val="24"/>
                <w:szCs w:val="24"/>
              </w:rPr>
              <w:t>3</w:t>
            </w:r>
          </w:p>
        </w:tc>
        <w:tc>
          <w:tcPr>
            <w:tcW w:w="1134"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1719"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1140"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1005"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945"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975"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929"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r>
      <w:tr w:rsidR="00504FA9" w:rsidRPr="00504FA9" w:rsidTr="0003733E">
        <w:trPr>
          <w:trHeight w:val="330"/>
        </w:trPr>
        <w:tc>
          <w:tcPr>
            <w:tcW w:w="675" w:type="dxa"/>
            <w:vAlign w:val="center"/>
          </w:tcPr>
          <w:p w:rsidR="00504FA9" w:rsidRPr="00504FA9" w:rsidRDefault="00504FA9" w:rsidP="00504FA9">
            <w:pPr>
              <w:widowControl/>
              <w:shd w:val="clear" w:color="auto" w:fill="FFFFFF"/>
              <w:adjustRightInd w:val="0"/>
              <w:snapToGrid w:val="0"/>
              <w:jc w:val="center"/>
              <w:rPr>
                <w:rFonts w:ascii="Times New Roman" w:eastAsia="仿宋_GB2312" w:hAnsi="Times New Roman"/>
                <w:bCs/>
                <w:kern w:val="0"/>
                <w:sz w:val="24"/>
                <w:szCs w:val="24"/>
              </w:rPr>
            </w:pPr>
            <w:r w:rsidRPr="00504FA9">
              <w:rPr>
                <w:rFonts w:ascii="Times New Roman" w:eastAsia="仿宋_GB2312" w:hAnsi="Times New Roman"/>
                <w:bCs/>
                <w:kern w:val="0"/>
                <w:sz w:val="24"/>
                <w:szCs w:val="24"/>
              </w:rPr>
              <w:t>4</w:t>
            </w:r>
          </w:p>
        </w:tc>
        <w:tc>
          <w:tcPr>
            <w:tcW w:w="1134"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1719"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1140"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1005"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945"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975"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929"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r>
      <w:tr w:rsidR="00504FA9" w:rsidRPr="00504FA9" w:rsidTr="0003733E">
        <w:trPr>
          <w:trHeight w:val="330"/>
        </w:trPr>
        <w:tc>
          <w:tcPr>
            <w:tcW w:w="675" w:type="dxa"/>
            <w:vAlign w:val="center"/>
          </w:tcPr>
          <w:p w:rsidR="00504FA9" w:rsidRPr="00504FA9" w:rsidRDefault="00504FA9" w:rsidP="00504FA9">
            <w:pPr>
              <w:widowControl/>
              <w:shd w:val="clear" w:color="auto" w:fill="FFFFFF"/>
              <w:adjustRightInd w:val="0"/>
              <w:snapToGrid w:val="0"/>
              <w:jc w:val="center"/>
              <w:rPr>
                <w:rFonts w:ascii="Times New Roman" w:eastAsia="仿宋_GB2312" w:hAnsi="Times New Roman"/>
                <w:bCs/>
                <w:kern w:val="0"/>
                <w:sz w:val="24"/>
                <w:szCs w:val="24"/>
              </w:rPr>
            </w:pPr>
            <w:r w:rsidRPr="00504FA9">
              <w:rPr>
                <w:rFonts w:ascii="Times New Roman" w:eastAsia="仿宋_GB2312" w:hAnsi="Times New Roman"/>
                <w:bCs/>
                <w:kern w:val="0"/>
                <w:sz w:val="24"/>
                <w:szCs w:val="24"/>
              </w:rPr>
              <w:t>5</w:t>
            </w:r>
          </w:p>
        </w:tc>
        <w:tc>
          <w:tcPr>
            <w:tcW w:w="1134"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1719"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1140"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1005"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945"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975"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929"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r>
      <w:tr w:rsidR="00504FA9" w:rsidRPr="00504FA9" w:rsidTr="0003733E">
        <w:trPr>
          <w:trHeight w:val="330"/>
        </w:trPr>
        <w:tc>
          <w:tcPr>
            <w:tcW w:w="675" w:type="dxa"/>
            <w:vAlign w:val="center"/>
          </w:tcPr>
          <w:p w:rsidR="00504FA9" w:rsidRPr="00504FA9" w:rsidRDefault="00504FA9" w:rsidP="00504FA9">
            <w:pPr>
              <w:widowControl/>
              <w:shd w:val="clear" w:color="auto" w:fill="FFFFFF"/>
              <w:adjustRightInd w:val="0"/>
              <w:snapToGrid w:val="0"/>
              <w:jc w:val="center"/>
              <w:rPr>
                <w:rFonts w:ascii="Times New Roman" w:eastAsia="仿宋_GB2312" w:hAnsi="Times New Roman"/>
                <w:bCs/>
                <w:kern w:val="0"/>
                <w:sz w:val="24"/>
                <w:szCs w:val="24"/>
              </w:rPr>
            </w:pPr>
            <w:r w:rsidRPr="00504FA9">
              <w:rPr>
                <w:rFonts w:ascii="Times New Roman" w:eastAsia="仿宋_GB2312" w:hAnsi="Times New Roman"/>
                <w:bCs/>
                <w:kern w:val="0"/>
                <w:sz w:val="24"/>
                <w:szCs w:val="24"/>
              </w:rPr>
              <w:t>6</w:t>
            </w:r>
          </w:p>
        </w:tc>
        <w:tc>
          <w:tcPr>
            <w:tcW w:w="1134"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1719"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1140"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1005"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945"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975"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929"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r>
      <w:tr w:rsidR="00504FA9" w:rsidRPr="00504FA9" w:rsidTr="0003733E">
        <w:trPr>
          <w:trHeight w:val="330"/>
        </w:trPr>
        <w:tc>
          <w:tcPr>
            <w:tcW w:w="675" w:type="dxa"/>
            <w:vAlign w:val="center"/>
          </w:tcPr>
          <w:p w:rsidR="00504FA9" w:rsidRPr="00504FA9" w:rsidRDefault="00504FA9" w:rsidP="00504FA9">
            <w:pPr>
              <w:widowControl/>
              <w:shd w:val="clear" w:color="auto" w:fill="FFFFFF"/>
              <w:adjustRightInd w:val="0"/>
              <w:snapToGrid w:val="0"/>
              <w:jc w:val="center"/>
              <w:rPr>
                <w:rFonts w:ascii="Times New Roman" w:eastAsia="仿宋_GB2312" w:hAnsi="Times New Roman"/>
                <w:bCs/>
                <w:kern w:val="0"/>
                <w:sz w:val="24"/>
                <w:szCs w:val="24"/>
              </w:rPr>
            </w:pPr>
            <w:r w:rsidRPr="00504FA9">
              <w:rPr>
                <w:rFonts w:ascii="Times New Roman" w:eastAsia="仿宋_GB2312" w:hAnsi="Times New Roman"/>
                <w:bCs/>
                <w:kern w:val="0"/>
                <w:sz w:val="24"/>
                <w:szCs w:val="24"/>
              </w:rPr>
              <w:t>7</w:t>
            </w:r>
          </w:p>
        </w:tc>
        <w:tc>
          <w:tcPr>
            <w:tcW w:w="1134"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1719"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1140"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1005"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945"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975"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929"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r>
      <w:tr w:rsidR="00504FA9" w:rsidRPr="00504FA9" w:rsidTr="0003733E">
        <w:trPr>
          <w:trHeight w:val="330"/>
        </w:trPr>
        <w:tc>
          <w:tcPr>
            <w:tcW w:w="675" w:type="dxa"/>
            <w:vAlign w:val="center"/>
          </w:tcPr>
          <w:p w:rsidR="00504FA9" w:rsidRPr="00504FA9" w:rsidRDefault="00504FA9" w:rsidP="00504FA9">
            <w:pPr>
              <w:widowControl/>
              <w:shd w:val="clear" w:color="auto" w:fill="FFFFFF"/>
              <w:adjustRightInd w:val="0"/>
              <w:snapToGrid w:val="0"/>
              <w:jc w:val="center"/>
              <w:rPr>
                <w:rFonts w:ascii="Times New Roman" w:eastAsia="仿宋_GB2312" w:hAnsi="Times New Roman"/>
                <w:bCs/>
                <w:kern w:val="0"/>
                <w:sz w:val="24"/>
                <w:szCs w:val="24"/>
              </w:rPr>
            </w:pPr>
            <w:r w:rsidRPr="00504FA9">
              <w:rPr>
                <w:rFonts w:ascii="Times New Roman" w:eastAsia="仿宋_GB2312" w:hAnsi="Times New Roman"/>
                <w:bCs/>
                <w:kern w:val="0"/>
                <w:sz w:val="24"/>
                <w:szCs w:val="24"/>
              </w:rPr>
              <w:t>8</w:t>
            </w:r>
          </w:p>
        </w:tc>
        <w:tc>
          <w:tcPr>
            <w:tcW w:w="1134"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1719"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1140"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1005"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945"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975"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929" w:type="dxa"/>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r>
      <w:tr w:rsidR="00504FA9" w:rsidRPr="00504FA9" w:rsidTr="0003733E">
        <w:trPr>
          <w:trHeight w:val="330"/>
        </w:trPr>
        <w:tc>
          <w:tcPr>
            <w:tcW w:w="675" w:type="dxa"/>
            <w:vAlign w:val="center"/>
          </w:tcPr>
          <w:p w:rsidR="00504FA9" w:rsidRPr="00504FA9" w:rsidRDefault="00504FA9" w:rsidP="00504FA9">
            <w:pPr>
              <w:widowControl/>
              <w:shd w:val="clear" w:color="auto" w:fill="FFFFFF"/>
              <w:adjustRightInd w:val="0"/>
              <w:snapToGrid w:val="0"/>
              <w:jc w:val="center"/>
              <w:rPr>
                <w:rFonts w:ascii="Times New Roman" w:eastAsia="仿宋_GB2312" w:hAnsi="Times New Roman"/>
                <w:bCs/>
                <w:kern w:val="0"/>
                <w:sz w:val="24"/>
                <w:szCs w:val="24"/>
              </w:rPr>
            </w:pPr>
            <w:r w:rsidRPr="00504FA9">
              <w:rPr>
                <w:rFonts w:ascii="Times New Roman" w:eastAsia="仿宋_GB2312" w:hAnsi="Times New Roman"/>
                <w:bCs/>
                <w:kern w:val="0"/>
                <w:sz w:val="24"/>
                <w:szCs w:val="24"/>
              </w:rPr>
              <w:t>9</w:t>
            </w:r>
          </w:p>
        </w:tc>
        <w:tc>
          <w:tcPr>
            <w:tcW w:w="1134" w:type="dxa"/>
            <w:noWrap/>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1719" w:type="dxa"/>
            <w:noWrap/>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1140" w:type="dxa"/>
            <w:noWrap/>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1005" w:type="dxa"/>
            <w:noWrap/>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945" w:type="dxa"/>
            <w:noWrap/>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975" w:type="dxa"/>
            <w:noWrap/>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929" w:type="dxa"/>
            <w:noWrap/>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r>
      <w:tr w:rsidR="00504FA9" w:rsidRPr="00504FA9" w:rsidTr="0003733E">
        <w:trPr>
          <w:trHeight w:val="330"/>
        </w:trPr>
        <w:tc>
          <w:tcPr>
            <w:tcW w:w="675" w:type="dxa"/>
            <w:vAlign w:val="center"/>
          </w:tcPr>
          <w:p w:rsidR="00504FA9" w:rsidRPr="00504FA9" w:rsidRDefault="00504FA9" w:rsidP="00504FA9">
            <w:pPr>
              <w:widowControl/>
              <w:shd w:val="clear" w:color="auto" w:fill="FFFFFF"/>
              <w:adjustRightInd w:val="0"/>
              <w:snapToGrid w:val="0"/>
              <w:jc w:val="center"/>
              <w:rPr>
                <w:rFonts w:ascii="Times New Roman" w:eastAsia="仿宋_GB2312" w:hAnsi="Times New Roman"/>
                <w:bCs/>
                <w:kern w:val="0"/>
                <w:sz w:val="24"/>
                <w:szCs w:val="24"/>
              </w:rPr>
            </w:pPr>
            <w:r w:rsidRPr="00504FA9">
              <w:rPr>
                <w:rFonts w:ascii="Times New Roman" w:eastAsia="仿宋_GB2312" w:hAnsi="Times New Roman"/>
                <w:bCs/>
                <w:kern w:val="0"/>
                <w:sz w:val="24"/>
                <w:szCs w:val="24"/>
              </w:rPr>
              <w:t>10</w:t>
            </w:r>
          </w:p>
        </w:tc>
        <w:tc>
          <w:tcPr>
            <w:tcW w:w="1134" w:type="dxa"/>
            <w:noWrap/>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1719" w:type="dxa"/>
            <w:noWrap/>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1140" w:type="dxa"/>
            <w:noWrap/>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1005" w:type="dxa"/>
            <w:noWrap/>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945" w:type="dxa"/>
            <w:noWrap/>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975" w:type="dxa"/>
            <w:noWrap/>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929" w:type="dxa"/>
            <w:noWrap/>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r>
      <w:tr w:rsidR="00504FA9" w:rsidRPr="00504FA9" w:rsidTr="0003733E">
        <w:trPr>
          <w:trHeight w:val="585"/>
        </w:trPr>
        <w:tc>
          <w:tcPr>
            <w:tcW w:w="3528" w:type="dxa"/>
            <w:gridSpan w:val="3"/>
            <w:noWrap/>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
                <w:bCs/>
                <w:kern w:val="0"/>
                <w:sz w:val="24"/>
                <w:szCs w:val="24"/>
              </w:rPr>
            </w:pPr>
            <w:r w:rsidRPr="00504FA9">
              <w:rPr>
                <w:rFonts w:ascii="Times New Roman" w:eastAsia="仿宋_GB2312" w:hAnsi="Times New Roman" w:hint="eastAsia"/>
                <w:b/>
                <w:bCs/>
                <w:kern w:val="0"/>
                <w:sz w:val="24"/>
                <w:szCs w:val="24"/>
              </w:rPr>
              <w:t>合计</w:t>
            </w:r>
          </w:p>
        </w:tc>
        <w:tc>
          <w:tcPr>
            <w:tcW w:w="1140" w:type="dxa"/>
            <w:noWrap/>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
                <w:bCs/>
                <w:kern w:val="0"/>
                <w:sz w:val="24"/>
                <w:szCs w:val="24"/>
              </w:rPr>
            </w:pPr>
            <w:r w:rsidRPr="00504FA9">
              <w:rPr>
                <w:rFonts w:ascii="Times New Roman" w:eastAsia="仿宋_GB2312" w:hAnsi="Times New Roman" w:hint="eastAsia"/>
                <w:b/>
                <w:bCs/>
                <w:kern w:val="0"/>
                <w:sz w:val="24"/>
                <w:szCs w:val="24"/>
              </w:rPr>
              <w:t xml:space="preserve">　</w:t>
            </w:r>
          </w:p>
        </w:tc>
        <w:tc>
          <w:tcPr>
            <w:tcW w:w="1005" w:type="dxa"/>
            <w:noWrap/>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
                <w:bCs/>
                <w:kern w:val="0"/>
                <w:sz w:val="24"/>
                <w:szCs w:val="24"/>
              </w:rPr>
            </w:pPr>
            <w:r w:rsidRPr="00504FA9">
              <w:rPr>
                <w:rFonts w:ascii="Times New Roman" w:eastAsia="仿宋_GB2312" w:hAnsi="Times New Roman" w:hint="eastAsia"/>
                <w:b/>
                <w:bCs/>
                <w:kern w:val="0"/>
                <w:sz w:val="24"/>
                <w:szCs w:val="24"/>
              </w:rPr>
              <w:t xml:space="preserve">　</w:t>
            </w:r>
          </w:p>
        </w:tc>
        <w:tc>
          <w:tcPr>
            <w:tcW w:w="945" w:type="dxa"/>
            <w:noWrap/>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
                <w:bCs/>
                <w:kern w:val="0"/>
                <w:sz w:val="24"/>
                <w:szCs w:val="24"/>
              </w:rPr>
            </w:pPr>
            <w:r w:rsidRPr="00504FA9">
              <w:rPr>
                <w:rFonts w:ascii="Times New Roman" w:eastAsia="仿宋_GB2312" w:hAnsi="Times New Roman" w:hint="eastAsia"/>
                <w:b/>
                <w:bCs/>
                <w:kern w:val="0"/>
                <w:sz w:val="24"/>
                <w:szCs w:val="24"/>
              </w:rPr>
              <w:t xml:space="preserve">　</w:t>
            </w:r>
          </w:p>
        </w:tc>
        <w:tc>
          <w:tcPr>
            <w:tcW w:w="975" w:type="dxa"/>
            <w:noWrap/>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
                <w:bCs/>
                <w:kern w:val="0"/>
                <w:sz w:val="24"/>
                <w:szCs w:val="24"/>
              </w:rPr>
            </w:pPr>
            <w:r w:rsidRPr="00504FA9">
              <w:rPr>
                <w:rFonts w:ascii="Times New Roman" w:eastAsia="仿宋_GB2312" w:hAnsi="Times New Roman" w:hint="eastAsia"/>
                <w:b/>
                <w:bCs/>
                <w:kern w:val="0"/>
                <w:sz w:val="24"/>
                <w:szCs w:val="24"/>
              </w:rPr>
              <w:t xml:space="preserve">　</w:t>
            </w:r>
          </w:p>
        </w:tc>
        <w:tc>
          <w:tcPr>
            <w:tcW w:w="929" w:type="dxa"/>
            <w:noWrap/>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
                <w:bCs/>
                <w:kern w:val="0"/>
                <w:sz w:val="24"/>
                <w:szCs w:val="24"/>
              </w:rPr>
            </w:pPr>
            <w:r w:rsidRPr="00504FA9">
              <w:rPr>
                <w:rFonts w:ascii="Times New Roman" w:eastAsia="仿宋_GB2312" w:hAnsi="Times New Roman" w:hint="eastAsia"/>
                <w:b/>
                <w:bCs/>
                <w:kern w:val="0"/>
                <w:sz w:val="24"/>
                <w:szCs w:val="24"/>
              </w:rPr>
              <w:t xml:space="preserve">　</w:t>
            </w:r>
          </w:p>
        </w:tc>
      </w:tr>
      <w:tr w:rsidR="00504FA9" w:rsidRPr="00504FA9" w:rsidTr="0003733E">
        <w:trPr>
          <w:trHeight w:val="600"/>
        </w:trPr>
        <w:tc>
          <w:tcPr>
            <w:tcW w:w="8522" w:type="dxa"/>
            <w:gridSpan w:val="8"/>
            <w:noWrap/>
          </w:tcPr>
          <w:p w:rsidR="00504FA9" w:rsidRPr="00504FA9" w:rsidRDefault="00504FA9" w:rsidP="00504FA9">
            <w:pPr>
              <w:widowControl/>
              <w:shd w:val="clear" w:color="auto" w:fill="FFFFFF"/>
              <w:adjustRightInd w:val="0"/>
              <w:snapToGrid w:val="0"/>
              <w:rPr>
                <w:rFonts w:ascii="Times New Roman" w:eastAsia="仿宋_GB2312" w:hAnsi="Times New Roman"/>
                <w:b/>
                <w:bCs/>
                <w:kern w:val="0"/>
                <w:sz w:val="18"/>
                <w:szCs w:val="18"/>
              </w:rPr>
            </w:pPr>
            <w:r w:rsidRPr="00504FA9">
              <w:rPr>
                <w:rFonts w:ascii="Times New Roman" w:eastAsia="仿宋_GB2312" w:hAnsi="Times New Roman"/>
                <w:b/>
                <w:bCs/>
                <w:kern w:val="0"/>
                <w:sz w:val="18"/>
                <w:szCs w:val="18"/>
              </w:rPr>
              <w:t>入库情况描述：</w:t>
            </w:r>
            <w:r w:rsidRPr="00504FA9">
              <w:rPr>
                <w:rFonts w:ascii="Times New Roman" w:eastAsia="仿宋_GB2312" w:hAnsi="Times New Roman"/>
                <w:bCs/>
                <w:kern w:val="0"/>
                <w:sz w:val="18"/>
                <w:szCs w:val="18"/>
              </w:rPr>
              <w:t>（对试卷数量是否准确、</w:t>
            </w:r>
            <w:r w:rsidRPr="00504FA9">
              <w:rPr>
                <w:rFonts w:ascii="Times New Roman" w:eastAsia="仿宋_GB2312" w:hAnsi="Times New Roman" w:hint="eastAsia"/>
                <w:bCs/>
                <w:kern w:val="0"/>
                <w:sz w:val="18"/>
                <w:szCs w:val="18"/>
              </w:rPr>
              <w:t>试卷袋包装</w:t>
            </w:r>
            <w:r w:rsidRPr="00504FA9">
              <w:rPr>
                <w:rFonts w:ascii="Times New Roman" w:eastAsia="仿宋_GB2312" w:hAnsi="Times New Roman"/>
                <w:bCs/>
                <w:kern w:val="0"/>
                <w:sz w:val="18"/>
                <w:szCs w:val="18"/>
              </w:rPr>
              <w:t>是否完好、是否按照考试时间单元</w:t>
            </w:r>
            <w:r w:rsidRPr="00504FA9">
              <w:rPr>
                <w:rFonts w:ascii="Times New Roman" w:eastAsia="仿宋_GB2312" w:hAnsi="Times New Roman" w:hint="eastAsia"/>
                <w:bCs/>
                <w:kern w:val="0"/>
                <w:sz w:val="18"/>
                <w:szCs w:val="18"/>
              </w:rPr>
              <w:t>转入保密柜（</w:t>
            </w:r>
            <w:r w:rsidRPr="00504FA9">
              <w:rPr>
                <w:rFonts w:ascii="Times New Roman" w:eastAsia="仿宋_GB2312" w:hAnsi="Times New Roman"/>
                <w:bCs/>
                <w:kern w:val="0"/>
                <w:sz w:val="18"/>
                <w:szCs w:val="18"/>
              </w:rPr>
              <w:t>做到</w:t>
            </w:r>
            <w:r w:rsidRPr="00504FA9">
              <w:rPr>
                <w:rFonts w:ascii="Times New Roman" w:eastAsia="仿宋_GB2312" w:hAnsi="Times New Roman" w:hint="eastAsia"/>
                <w:bCs/>
                <w:kern w:val="0"/>
                <w:sz w:val="18"/>
                <w:szCs w:val="18"/>
              </w:rPr>
              <w:t>不同考试时间不混装）、保密柜密封条张贴是否规范等情况做简要概述</w:t>
            </w:r>
            <w:r w:rsidRPr="00504FA9">
              <w:rPr>
                <w:rFonts w:ascii="Times New Roman" w:eastAsia="仿宋_GB2312" w:hAnsi="Times New Roman"/>
                <w:bCs/>
                <w:kern w:val="0"/>
                <w:sz w:val="18"/>
                <w:szCs w:val="18"/>
              </w:rPr>
              <w:t>）</w:t>
            </w:r>
          </w:p>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
                <w:bCs/>
                <w:kern w:val="0"/>
                <w:sz w:val="24"/>
                <w:szCs w:val="24"/>
              </w:rPr>
            </w:pPr>
          </w:p>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
                <w:bCs/>
                <w:kern w:val="0"/>
                <w:sz w:val="24"/>
                <w:szCs w:val="24"/>
              </w:rPr>
            </w:pPr>
          </w:p>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
                <w:bCs/>
                <w:kern w:val="0"/>
                <w:sz w:val="24"/>
                <w:szCs w:val="24"/>
              </w:rPr>
            </w:pPr>
          </w:p>
        </w:tc>
      </w:tr>
      <w:tr w:rsidR="00504FA9" w:rsidRPr="00504FA9" w:rsidTr="0003733E">
        <w:trPr>
          <w:trHeight w:val="600"/>
        </w:trPr>
        <w:tc>
          <w:tcPr>
            <w:tcW w:w="8522" w:type="dxa"/>
            <w:gridSpan w:val="8"/>
            <w:noWrap/>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
                <w:bCs/>
                <w:kern w:val="0"/>
                <w:sz w:val="24"/>
                <w:szCs w:val="24"/>
              </w:rPr>
            </w:pPr>
            <w:r w:rsidRPr="00504FA9">
              <w:rPr>
                <w:rFonts w:ascii="Times New Roman" w:eastAsia="仿宋_GB2312" w:hAnsi="Times New Roman" w:hint="eastAsia"/>
                <w:b/>
                <w:bCs/>
                <w:kern w:val="0"/>
                <w:sz w:val="24"/>
                <w:szCs w:val="24"/>
              </w:rPr>
              <w:t>入库时间：</w:t>
            </w:r>
            <w:r w:rsidRPr="00504FA9">
              <w:rPr>
                <w:rFonts w:ascii="Times New Roman" w:eastAsia="仿宋_GB2312" w:hAnsi="Times New Roman"/>
                <w:b/>
                <w:bCs/>
                <w:kern w:val="0"/>
                <w:sz w:val="24"/>
                <w:szCs w:val="24"/>
              </w:rPr>
              <w:t xml:space="preserve">     </w:t>
            </w:r>
            <w:r w:rsidRPr="00504FA9">
              <w:rPr>
                <w:rFonts w:ascii="Times New Roman" w:eastAsia="仿宋_GB2312" w:hAnsi="Times New Roman" w:hint="eastAsia"/>
                <w:b/>
                <w:bCs/>
                <w:kern w:val="0"/>
                <w:sz w:val="24"/>
                <w:szCs w:val="24"/>
              </w:rPr>
              <w:t>年</w:t>
            </w:r>
            <w:r w:rsidRPr="00504FA9">
              <w:rPr>
                <w:rFonts w:ascii="Times New Roman" w:eastAsia="仿宋_GB2312" w:hAnsi="Times New Roman"/>
                <w:b/>
                <w:bCs/>
                <w:kern w:val="0"/>
                <w:sz w:val="24"/>
                <w:szCs w:val="24"/>
              </w:rPr>
              <w:t xml:space="preserve">    </w:t>
            </w:r>
            <w:r w:rsidRPr="00504FA9">
              <w:rPr>
                <w:rFonts w:ascii="Times New Roman" w:eastAsia="仿宋_GB2312" w:hAnsi="Times New Roman" w:hint="eastAsia"/>
                <w:b/>
                <w:bCs/>
                <w:kern w:val="0"/>
                <w:sz w:val="24"/>
                <w:szCs w:val="24"/>
              </w:rPr>
              <w:t>月</w:t>
            </w:r>
            <w:r w:rsidRPr="00504FA9">
              <w:rPr>
                <w:rFonts w:ascii="Times New Roman" w:eastAsia="仿宋_GB2312" w:hAnsi="Times New Roman"/>
                <w:b/>
                <w:bCs/>
                <w:kern w:val="0"/>
                <w:sz w:val="24"/>
                <w:szCs w:val="24"/>
              </w:rPr>
              <w:t xml:space="preserve">    </w:t>
            </w:r>
            <w:r w:rsidRPr="00504FA9">
              <w:rPr>
                <w:rFonts w:ascii="Times New Roman" w:eastAsia="仿宋_GB2312" w:hAnsi="Times New Roman" w:hint="eastAsia"/>
                <w:b/>
                <w:bCs/>
                <w:kern w:val="0"/>
                <w:sz w:val="24"/>
                <w:szCs w:val="24"/>
              </w:rPr>
              <w:t>日</w:t>
            </w:r>
            <w:r w:rsidRPr="00504FA9">
              <w:rPr>
                <w:rFonts w:ascii="Times New Roman" w:eastAsia="仿宋_GB2312" w:hAnsi="Times New Roman"/>
                <w:b/>
                <w:bCs/>
                <w:kern w:val="0"/>
                <w:sz w:val="24"/>
                <w:szCs w:val="24"/>
              </w:rPr>
              <w:t xml:space="preserve">    </w:t>
            </w:r>
            <w:r w:rsidRPr="00504FA9">
              <w:rPr>
                <w:rFonts w:ascii="Times New Roman" w:eastAsia="仿宋_GB2312" w:hAnsi="Times New Roman" w:hint="eastAsia"/>
                <w:b/>
                <w:bCs/>
                <w:kern w:val="0"/>
                <w:sz w:val="24"/>
                <w:szCs w:val="24"/>
              </w:rPr>
              <w:t>时</w:t>
            </w:r>
            <w:r w:rsidRPr="00504FA9">
              <w:rPr>
                <w:rFonts w:ascii="Times New Roman" w:eastAsia="仿宋_GB2312" w:hAnsi="Times New Roman"/>
                <w:b/>
                <w:bCs/>
                <w:kern w:val="0"/>
                <w:sz w:val="24"/>
                <w:szCs w:val="24"/>
              </w:rPr>
              <w:t xml:space="preserve">    </w:t>
            </w:r>
            <w:r w:rsidRPr="00504FA9">
              <w:rPr>
                <w:rFonts w:ascii="Times New Roman" w:eastAsia="仿宋_GB2312" w:hAnsi="Times New Roman" w:hint="eastAsia"/>
                <w:b/>
                <w:bCs/>
                <w:kern w:val="0"/>
                <w:sz w:val="24"/>
                <w:szCs w:val="24"/>
              </w:rPr>
              <w:t>分</w:t>
            </w:r>
            <w:r w:rsidRPr="00504FA9">
              <w:rPr>
                <w:rFonts w:ascii="Times New Roman" w:eastAsia="仿宋_GB2312" w:hAnsi="Times New Roman"/>
                <w:b/>
                <w:bCs/>
                <w:kern w:val="0"/>
                <w:sz w:val="24"/>
                <w:szCs w:val="24"/>
              </w:rPr>
              <w:t xml:space="preserve">       </w:t>
            </w:r>
          </w:p>
        </w:tc>
      </w:tr>
      <w:tr w:rsidR="00504FA9" w:rsidRPr="00504FA9" w:rsidTr="0003733E">
        <w:trPr>
          <w:trHeight w:val="600"/>
        </w:trPr>
        <w:tc>
          <w:tcPr>
            <w:tcW w:w="8522" w:type="dxa"/>
            <w:gridSpan w:val="8"/>
            <w:noWrap/>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
                <w:bCs/>
                <w:kern w:val="0"/>
                <w:sz w:val="24"/>
                <w:szCs w:val="24"/>
              </w:rPr>
            </w:pPr>
            <w:r w:rsidRPr="00504FA9">
              <w:rPr>
                <w:rFonts w:ascii="Times New Roman" w:eastAsia="仿宋_GB2312" w:hAnsi="Times New Roman" w:hint="eastAsia"/>
                <w:b/>
                <w:bCs/>
                <w:kern w:val="0"/>
                <w:sz w:val="24"/>
                <w:szCs w:val="24"/>
              </w:rPr>
              <w:t>卷库保管员（试卷接收</w:t>
            </w:r>
            <w:r w:rsidRPr="00504FA9">
              <w:rPr>
                <w:rFonts w:ascii="Times New Roman" w:eastAsia="仿宋_GB2312" w:hAnsi="Times New Roman"/>
                <w:b/>
                <w:bCs/>
                <w:kern w:val="0"/>
                <w:sz w:val="24"/>
                <w:szCs w:val="24"/>
              </w:rPr>
              <w:t>人</w:t>
            </w:r>
            <w:r w:rsidRPr="00504FA9">
              <w:rPr>
                <w:rFonts w:ascii="Times New Roman" w:eastAsia="仿宋_GB2312" w:hAnsi="Times New Roman" w:hint="eastAsia"/>
                <w:b/>
                <w:bCs/>
                <w:kern w:val="0"/>
                <w:sz w:val="24"/>
                <w:szCs w:val="24"/>
              </w:rPr>
              <w:t>）签字：</w:t>
            </w:r>
          </w:p>
        </w:tc>
      </w:tr>
    </w:tbl>
    <w:p w:rsidR="00504FA9" w:rsidRPr="00504FA9" w:rsidRDefault="00504FA9" w:rsidP="00504FA9">
      <w:pPr>
        <w:widowControl/>
        <w:jc w:val="left"/>
        <w:rPr>
          <w:rFonts w:ascii="Times New Roman" w:eastAsia="仿宋_GB2312" w:hAnsi="Times New Roman"/>
          <w:bCs/>
          <w:kern w:val="0"/>
          <w:sz w:val="18"/>
          <w:szCs w:val="18"/>
        </w:rPr>
      </w:pPr>
      <w:r w:rsidRPr="00504FA9">
        <w:rPr>
          <w:rFonts w:ascii="Times New Roman" w:eastAsia="仿宋_GB2312" w:hAnsi="Times New Roman" w:hint="eastAsia"/>
          <w:bCs/>
          <w:kern w:val="0"/>
          <w:sz w:val="18"/>
          <w:szCs w:val="18"/>
        </w:rPr>
        <w:t>备注：此表为各单位入保密室中保密柜的交接单。</w:t>
      </w:r>
    </w:p>
    <w:p w:rsidR="00504FA9" w:rsidRPr="00504FA9" w:rsidRDefault="00504FA9" w:rsidP="00504FA9">
      <w:pPr>
        <w:widowControl/>
        <w:jc w:val="left"/>
        <w:rPr>
          <w:rFonts w:ascii="Times New Roman" w:eastAsia="仿宋_GB2312" w:hAnsi="Times New Roman"/>
          <w:bCs/>
          <w:kern w:val="0"/>
          <w:sz w:val="24"/>
          <w:szCs w:val="24"/>
        </w:rPr>
        <w:sectPr w:rsidR="00504FA9" w:rsidRPr="00504FA9">
          <w:pgSz w:w="11906" w:h="16838"/>
          <w:pgMar w:top="1440" w:right="1800" w:bottom="1440" w:left="1800" w:header="851" w:footer="992" w:gutter="0"/>
          <w:cols w:space="720"/>
          <w:docGrid w:type="lines" w:linePitch="312"/>
        </w:sectPr>
      </w:pPr>
    </w:p>
    <w:p w:rsidR="00504FA9" w:rsidRPr="00504FA9" w:rsidRDefault="00504FA9" w:rsidP="00504FA9">
      <w:pPr>
        <w:spacing w:line="500" w:lineRule="exact"/>
        <w:rPr>
          <w:rFonts w:ascii="Times New Roman" w:eastAsia="仿宋_GB2312" w:hAnsi="Times New Roman"/>
          <w:bCs/>
          <w:kern w:val="0"/>
          <w:sz w:val="30"/>
          <w:szCs w:val="30"/>
        </w:rPr>
      </w:pPr>
      <w:r w:rsidRPr="00504FA9">
        <w:rPr>
          <w:rFonts w:ascii="黑体" w:eastAsia="黑体" w:hAnsi="黑体" w:cs="黑体" w:hint="eastAsia"/>
          <w:sz w:val="32"/>
          <w:szCs w:val="32"/>
        </w:rPr>
        <w:lastRenderedPageBreak/>
        <w:t>附件3</w:t>
      </w:r>
    </w:p>
    <w:p w:rsidR="00504FA9" w:rsidRPr="00504FA9" w:rsidRDefault="00504FA9" w:rsidP="00504FA9">
      <w:pPr>
        <w:widowControl/>
        <w:jc w:val="center"/>
        <w:rPr>
          <w:rFonts w:ascii="方正小标宋简体" w:eastAsia="方正小标宋简体" w:hAnsi="方正小标宋简体" w:cs="方正小标宋简体"/>
          <w:spacing w:val="-8"/>
          <w:sz w:val="36"/>
          <w:szCs w:val="36"/>
        </w:rPr>
      </w:pPr>
      <w:r w:rsidRPr="00504FA9">
        <w:rPr>
          <w:rFonts w:ascii="方正小标宋简体" w:eastAsia="方正小标宋简体" w:hAnsi="方正小标宋简体" w:cs="方正小标宋简体" w:hint="eastAsia"/>
          <w:spacing w:val="-8"/>
          <w:sz w:val="36"/>
          <w:szCs w:val="36"/>
        </w:rPr>
        <w:t>保密室试卷出入库记录表（考点）</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927"/>
        <w:gridCol w:w="1418"/>
        <w:gridCol w:w="1559"/>
        <w:gridCol w:w="1276"/>
        <w:gridCol w:w="1547"/>
        <w:gridCol w:w="2182"/>
        <w:gridCol w:w="1472"/>
        <w:gridCol w:w="1405"/>
        <w:gridCol w:w="1899"/>
      </w:tblGrid>
      <w:tr w:rsidR="00504FA9" w:rsidRPr="00504FA9" w:rsidTr="0003733E">
        <w:trPr>
          <w:trHeight w:val="501"/>
        </w:trPr>
        <w:tc>
          <w:tcPr>
            <w:tcW w:w="14460" w:type="dxa"/>
            <w:gridSpan w:val="10"/>
            <w:noWrap/>
            <w:vAlign w:val="center"/>
          </w:tcPr>
          <w:p w:rsidR="00504FA9" w:rsidRPr="00504FA9" w:rsidRDefault="00504FA9" w:rsidP="00504FA9">
            <w:pPr>
              <w:widowControl/>
              <w:jc w:val="center"/>
              <w:rPr>
                <w:rFonts w:ascii="Times New Roman" w:eastAsia="仿宋_GB2312" w:hAnsi="Times New Roman"/>
                <w:b/>
                <w:bCs/>
                <w:kern w:val="0"/>
                <w:szCs w:val="21"/>
              </w:rPr>
            </w:pPr>
            <w:r w:rsidRPr="00504FA9">
              <w:rPr>
                <w:rFonts w:ascii="Times New Roman" w:eastAsia="仿宋_GB2312" w:hAnsi="Times New Roman" w:hint="eastAsia"/>
                <w:b/>
                <w:bCs/>
                <w:kern w:val="0"/>
                <w:szCs w:val="21"/>
                <w:u w:val="single"/>
              </w:rPr>
              <w:t xml:space="preserve">        </w:t>
            </w:r>
            <w:r w:rsidRPr="00504FA9">
              <w:rPr>
                <w:rFonts w:ascii="Times New Roman" w:eastAsia="仿宋_GB2312" w:hAnsi="Times New Roman" w:hint="eastAsia"/>
                <w:b/>
                <w:bCs/>
                <w:kern w:val="0"/>
                <w:szCs w:val="21"/>
              </w:rPr>
              <w:t>学期国家开放大学</w:t>
            </w:r>
            <w:r w:rsidRPr="00504FA9">
              <w:rPr>
                <w:rFonts w:ascii="Times New Roman" w:eastAsia="仿宋_GB2312" w:hAnsi="Times New Roman" w:hint="eastAsia"/>
                <w:b/>
                <w:bCs/>
                <w:kern w:val="0"/>
                <w:szCs w:val="21"/>
                <w:u w:val="single"/>
              </w:rPr>
              <w:t xml:space="preserve">        </w:t>
            </w:r>
            <w:r w:rsidRPr="00504FA9">
              <w:rPr>
                <w:rFonts w:ascii="Times New Roman" w:eastAsia="仿宋_GB2312" w:hAnsi="Times New Roman" w:hint="eastAsia"/>
                <w:b/>
                <w:bCs/>
                <w:kern w:val="0"/>
                <w:szCs w:val="21"/>
              </w:rPr>
              <w:t>分部</w:t>
            </w:r>
            <w:r w:rsidRPr="00504FA9">
              <w:rPr>
                <w:rFonts w:ascii="Times New Roman" w:eastAsia="仿宋_GB2312" w:hAnsi="Times New Roman" w:hint="eastAsia"/>
                <w:b/>
                <w:bCs/>
                <w:kern w:val="0"/>
                <w:szCs w:val="21"/>
                <w:u w:val="single"/>
              </w:rPr>
              <w:t xml:space="preserve">                     </w:t>
            </w:r>
            <w:r w:rsidRPr="00504FA9">
              <w:rPr>
                <w:rFonts w:ascii="Times New Roman" w:eastAsia="仿宋_GB2312" w:hAnsi="Times New Roman" w:hint="eastAsia"/>
                <w:b/>
                <w:bCs/>
                <w:kern w:val="0"/>
                <w:szCs w:val="21"/>
              </w:rPr>
              <w:t>考点纸质试卷出入库记录表</w:t>
            </w:r>
          </w:p>
        </w:tc>
      </w:tr>
      <w:tr w:rsidR="00504FA9" w:rsidRPr="00504FA9" w:rsidTr="0003733E">
        <w:trPr>
          <w:trHeight w:val="480"/>
        </w:trPr>
        <w:tc>
          <w:tcPr>
            <w:tcW w:w="775" w:type="dxa"/>
            <w:noWrap/>
            <w:vAlign w:val="center"/>
          </w:tcPr>
          <w:p w:rsidR="00504FA9" w:rsidRPr="00504FA9" w:rsidRDefault="00504FA9" w:rsidP="00504FA9">
            <w:pPr>
              <w:widowControl/>
              <w:jc w:val="left"/>
              <w:rPr>
                <w:rFonts w:ascii="Times New Roman" w:eastAsia="仿宋_GB2312" w:hAnsi="Times New Roman"/>
                <w:b/>
                <w:bCs/>
                <w:kern w:val="0"/>
                <w:szCs w:val="21"/>
              </w:rPr>
            </w:pPr>
            <w:r w:rsidRPr="00504FA9">
              <w:rPr>
                <w:rFonts w:ascii="Times New Roman" w:eastAsia="仿宋_GB2312" w:hAnsi="Times New Roman" w:hint="eastAsia"/>
                <w:b/>
                <w:bCs/>
                <w:kern w:val="0"/>
                <w:szCs w:val="21"/>
              </w:rPr>
              <w:t>序号</w:t>
            </w:r>
          </w:p>
        </w:tc>
        <w:tc>
          <w:tcPr>
            <w:tcW w:w="927" w:type="dxa"/>
            <w:noWrap/>
            <w:vAlign w:val="center"/>
          </w:tcPr>
          <w:p w:rsidR="00504FA9" w:rsidRPr="00504FA9" w:rsidRDefault="00504FA9" w:rsidP="00504FA9">
            <w:pPr>
              <w:widowControl/>
              <w:jc w:val="left"/>
              <w:rPr>
                <w:rFonts w:ascii="Times New Roman" w:eastAsia="仿宋_GB2312" w:hAnsi="Times New Roman"/>
                <w:b/>
                <w:bCs/>
                <w:kern w:val="0"/>
                <w:szCs w:val="21"/>
              </w:rPr>
            </w:pPr>
            <w:r w:rsidRPr="00504FA9">
              <w:rPr>
                <w:rFonts w:ascii="Times New Roman" w:eastAsia="仿宋_GB2312" w:hAnsi="Times New Roman" w:hint="eastAsia"/>
                <w:b/>
                <w:bCs/>
                <w:kern w:val="0"/>
                <w:szCs w:val="21"/>
              </w:rPr>
              <w:t>试卷号</w:t>
            </w:r>
          </w:p>
        </w:tc>
        <w:tc>
          <w:tcPr>
            <w:tcW w:w="1418" w:type="dxa"/>
            <w:noWrap/>
            <w:vAlign w:val="center"/>
          </w:tcPr>
          <w:p w:rsidR="00504FA9" w:rsidRPr="00504FA9" w:rsidRDefault="00504FA9" w:rsidP="00504FA9">
            <w:pPr>
              <w:widowControl/>
              <w:jc w:val="left"/>
              <w:rPr>
                <w:rFonts w:ascii="Times New Roman" w:eastAsia="仿宋_GB2312" w:hAnsi="Times New Roman"/>
                <w:b/>
                <w:bCs/>
                <w:kern w:val="0"/>
                <w:szCs w:val="21"/>
              </w:rPr>
            </w:pPr>
            <w:r w:rsidRPr="00504FA9">
              <w:rPr>
                <w:rFonts w:ascii="Times New Roman" w:eastAsia="仿宋_GB2312" w:hAnsi="Times New Roman" w:hint="eastAsia"/>
                <w:b/>
                <w:bCs/>
                <w:kern w:val="0"/>
                <w:szCs w:val="21"/>
              </w:rPr>
              <w:t>试卷名称</w:t>
            </w:r>
          </w:p>
        </w:tc>
        <w:tc>
          <w:tcPr>
            <w:tcW w:w="1559" w:type="dxa"/>
            <w:noWrap/>
            <w:vAlign w:val="center"/>
          </w:tcPr>
          <w:p w:rsidR="00504FA9" w:rsidRPr="00504FA9" w:rsidRDefault="00504FA9" w:rsidP="00504FA9">
            <w:pPr>
              <w:widowControl/>
              <w:jc w:val="left"/>
              <w:rPr>
                <w:rFonts w:ascii="Times New Roman" w:eastAsia="仿宋_GB2312" w:hAnsi="Times New Roman"/>
                <w:b/>
                <w:bCs/>
                <w:kern w:val="0"/>
                <w:szCs w:val="21"/>
              </w:rPr>
            </w:pPr>
            <w:r w:rsidRPr="00504FA9">
              <w:rPr>
                <w:rFonts w:ascii="Times New Roman" w:eastAsia="仿宋_GB2312" w:hAnsi="Times New Roman" w:hint="eastAsia"/>
                <w:b/>
                <w:bCs/>
                <w:kern w:val="0"/>
                <w:szCs w:val="21"/>
              </w:rPr>
              <w:t>数量（袋</w:t>
            </w:r>
            <w:r w:rsidRPr="00504FA9">
              <w:rPr>
                <w:rFonts w:ascii="Times New Roman" w:eastAsia="仿宋_GB2312" w:hAnsi="Times New Roman"/>
                <w:b/>
                <w:bCs/>
                <w:kern w:val="0"/>
                <w:szCs w:val="21"/>
              </w:rPr>
              <w:t>/</w:t>
            </w:r>
            <w:r w:rsidRPr="00504FA9">
              <w:rPr>
                <w:rFonts w:ascii="Times New Roman" w:eastAsia="仿宋_GB2312" w:hAnsi="Times New Roman" w:hint="eastAsia"/>
                <w:b/>
                <w:bCs/>
                <w:kern w:val="0"/>
                <w:szCs w:val="21"/>
              </w:rPr>
              <w:t>份）</w:t>
            </w:r>
          </w:p>
        </w:tc>
        <w:tc>
          <w:tcPr>
            <w:tcW w:w="1276" w:type="dxa"/>
            <w:noWrap/>
            <w:vAlign w:val="center"/>
          </w:tcPr>
          <w:p w:rsidR="00504FA9" w:rsidRPr="00504FA9" w:rsidRDefault="00504FA9" w:rsidP="00504FA9">
            <w:pPr>
              <w:widowControl/>
              <w:jc w:val="left"/>
              <w:rPr>
                <w:rFonts w:ascii="Times New Roman" w:eastAsia="仿宋_GB2312" w:hAnsi="Times New Roman"/>
                <w:b/>
                <w:bCs/>
                <w:kern w:val="0"/>
                <w:szCs w:val="21"/>
              </w:rPr>
            </w:pPr>
            <w:r w:rsidRPr="00504FA9">
              <w:rPr>
                <w:rFonts w:ascii="Times New Roman" w:eastAsia="仿宋_GB2312" w:hAnsi="Times New Roman" w:hint="eastAsia"/>
                <w:b/>
                <w:bCs/>
                <w:kern w:val="0"/>
                <w:szCs w:val="21"/>
              </w:rPr>
              <w:t>取卷人签字</w:t>
            </w:r>
          </w:p>
        </w:tc>
        <w:tc>
          <w:tcPr>
            <w:tcW w:w="1547" w:type="dxa"/>
            <w:noWrap/>
            <w:vAlign w:val="center"/>
          </w:tcPr>
          <w:p w:rsidR="00504FA9" w:rsidRPr="00504FA9" w:rsidRDefault="00504FA9" w:rsidP="00504FA9">
            <w:pPr>
              <w:widowControl/>
              <w:jc w:val="left"/>
              <w:rPr>
                <w:rFonts w:ascii="Times New Roman" w:eastAsia="仿宋_GB2312" w:hAnsi="Times New Roman"/>
                <w:b/>
                <w:bCs/>
                <w:kern w:val="0"/>
                <w:szCs w:val="21"/>
              </w:rPr>
            </w:pPr>
            <w:r w:rsidRPr="00504FA9">
              <w:rPr>
                <w:rFonts w:ascii="Times New Roman" w:eastAsia="仿宋_GB2312" w:hAnsi="Times New Roman" w:hint="eastAsia"/>
                <w:b/>
                <w:bCs/>
                <w:kern w:val="0"/>
                <w:szCs w:val="21"/>
              </w:rPr>
              <w:t>取卷时间</w:t>
            </w:r>
          </w:p>
        </w:tc>
        <w:tc>
          <w:tcPr>
            <w:tcW w:w="2182" w:type="dxa"/>
            <w:noWrap/>
            <w:vAlign w:val="center"/>
          </w:tcPr>
          <w:p w:rsidR="00504FA9" w:rsidRPr="00504FA9" w:rsidRDefault="00504FA9" w:rsidP="00504FA9">
            <w:pPr>
              <w:widowControl/>
              <w:jc w:val="left"/>
              <w:rPr>
                <w:rFonts w:ascii="Times New Roman" w:eastAsia="仿宋_GB2312" w:hAnsi="Times New Roman"/>
                <w:b/>
                <w:bCs/>
                <w:kern w:val="0"/>
                <w:szCs w:val="21"/>
              </w:rPr>
            </w:pPr>
            <w:r w:rsidRPr="00504FA9">
              <w:rPr>
                <w:rFonts w:ascii="Times New Roman" w:eastAsia="仿宋_GB2312" w:hAnsi="Times New Roman" w:hint="eastAsia"/>
                <w:b/>
                <w:bCs/>
                <w:kern w:val="0"/>
                <w:szCs w:val="21"/>
              </w:rPr>
              <w:t>卷库保管员出库签字</w:t>
            </w:r>
          </w:p>
        </w:tc>
        <w:tc>
          <w:tcPr>
            <w:tcW w:w="1472" w:type="dxa"/>
            <w:noWrap/>
            <w:vAlign w:val="center"/>
          </w:tcPr>
          <w:p w:rsidR="00504FA9" w:rsidRPr="00504FA9" w:rsidRDefault="00504FA9" w:rsidP="00504FA9">
            <w:pPr>
              <w:widowControl/>
              <w:jc w:val="left"/>
              <w:rPr>
                <w:rFonts w:ascii="Times New Roman" w:eastAsia="仿宋_GB2312" w:hAnsi="Times New Roman"/>
                <w:b/>
                <w:bCs/>
                <w:kern w:val="0"/>
                <w:szCs w:val="21"/>
              </w:rPr>
            </w:pPr>
            <w:r w:rsidRPr="00504FA9">
              <w:rPr>
                <w:rFonts w:ascii="Times New Roman" w:eastAsia="仿宋_GB2312" w:hAnsi="Times New Roman" w:hint="eastAsia"/>
                <w:b/>
                <w:bCs/>
                <w:kern w:val="0"/>
                <w:szCs w:val="21"/>
              </w:rPr>
              <w:t>还卷人签字</w:t>
            </w:r>
          </w:p>
        </w:tc>
        <w:tc>
          <w:tcPr>
            <w:tcW w:w="1405" w:type="dxa"/>
            <w:noWrap/>
            <w:vAlign w:val="center"/>
          </w:tcPr>
          <w:p w:rsidR="00504FA9" w:rsidRPr="00504FA9" w:rsidRDefault="00504FA9" w:rsidP="00504FA9">
            <w:pPr>
              <w:widowControl/>
              <w:jc w:val="left"/>
              <w:rPr>
                <w:rFonts w:ascii="Times New Roman" w:eastAsia="仿宋_GB2312" w:hAnsi="Times New Roman"/>
                <w:b/>
                <w:bCs/>
                <w:kern w:val="0"/>
                <w:szCs w:val="21"/>
              </w:rPr>
            </w:pPr>
            <w:r w:rsidRPr="00504FA9">
              <w:rPr>
                <w:rFonts w:ascii="Times New Roman" w:eastAsia="仿宋_GB2312" w:hAnsi="Times New Roman" w:hint="eastAsia"/>
                <w:b/>
                <w:bCs/>
                <w:kern w:val="0"/>
                <w:szCs w:val="21"/>
              </w:rPr>
              <w:t>还卷时间</w:t>
            </w:r>
          </w:p>
        </w:tc>
        <w:tc>
          <w:tcPr>
            <w:tcW w:w="1899" w:type="dxa"/>
            <w:noWrap/>
            <w:vAlign w:val="center"/>
          </w:tcPr>
          <w:p w:rsidR="00504FA9" w:rsidRPr="00504FA9" w:rsidRDefault="00504FA9" w:rsidP="00504FA9">
            <w:pPr>
              <w:widowControl/>
              <w:jc w:val="left"/>
              <w:rPr>
                <w:rFonts w:ascii="Times New Roman" w:eastAsia="仿宋_GB2312" w:hAnsi="Times New Roman"/>
                <w:b/>
                <w:bCs/>
                <w:kern w:val="0"/>
                <w:szCs w:val="21"/>
              </w:rPr>
            </w:pPr>
            <w:r w:rsidRPr="00504FA9">
              <w:rPr>
                <w:rFonts w:ascii="Times New Roman" w:eastAsia="仿宋_GB2312" w:hAnsi="Times New Roman" w:hint="eastAsia"/>
                <w:b/>
                <w:bCs/>
                <w:kern w:val="0"/>
                <w:szCs w:val="21"/>
              </w:rPr>
              <w:t>保管员入库签字</w:t>
            </w:r>
          </w:p>
        </w:tc>
      </w:tr>
      <w:tr w:rsidR="00504FA9" w:rsidRPr="00504FA9" w:rsidTr="0003733E">
        <w:trPr>
          <w:trHeight w:val="480"/>
        </w:trPr>
        <w:tc>
          <w:tcPr>
            <w:tcW w:w="775" w:type="dxa"/>
            <w:noWrap/>
            <w:vAlign w:val="center"/>
          </w:tcPr>
          <w:p w:rsidR="00504FA9" w:rsidRPr="00504FA9" w:rsidRDefault="00504FA9" w:rsidP="00504FA9">
            <w:pPr>
              <w:widowControl/>
              <w:jc w:val="center"/>
              <w:rPr>
                <w:rFonts w:ascii="Times New Roman" w:eastAsia="仿宋_GB2312" w:hAnsi="Times New Roman"/>
                <w:bCs/>
                <w:kern w:val="0"/>
                <w:szCs w:val="21"/>
              </w:rPr>
            </w:pPr>
            <w:r w:rsidRPr="00504FA9">
              <w:rPr>
                <w:rFonts w:ascii="Times New Roman" w:eastAsia="仿宋_GB2312" w:hAnsi="Times New Roman"/>
                <w:bCs/>
                <w:kern w:val="0"/>
                <w:szCs w:val="21"/>
              </w:rPr>
              <w:t>1</w:t>
            </w:r>
          </w:p>
        </w:tc>
        <w:tc>
          <w:tcPr>
            <w:tcW w:w="927"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418"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559"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276"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547"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2182"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472"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405" w:type="dxa"/>
            <w:noWrap/>
          </w:tcPr>
          <w:p w:rsidR="00504FA9" w:rsidRPr="00504FA9" w:rsidRDefault="00504FA9" w:rsidP="00504FA9">
            <w:pPr>
              <w:widowControl/>
              <w:jc w:val="lef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1899" w:type="dxa"/>
            <w:noWrap/>
          </w:tcPr>
          <w:p w:rsidR="00504FA9" w:rsidRPr="00504FA9" w:rsidRDefault="00504FA9" w:rsidP="00504FA9">
            <w:pPr>
              <w:widowControl/>
              <w:jc w:val="lef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r>
      <w:tr w:rsidR="00504FA9" w:rsidRPr="00504FA9" w:rsidTr="0003733E">
        <w:trPr>
          <w:trHeight w:val="480"/>
        </w:trPr>
        <w:tc>
          <w:tcPr>
            <w:tcW w:w="775" w:type="dxa"/>
            <w:noWrap/>
            <w:vAlign w:val="center"/>
          </w:tcPr>
          <w:p w:rsidR="00504FA9" w:rsidRPr="00504FA9" w:rsidRDefault="00504FA9" w:rsidP="00504FA9">
            <w:pPr>
              <w:widowControl/>
              <w:jc w:val="center"/>
              <w:rPr>
                <w:rFonts w:ascii="Times New Roman" w:eastAsia="仿宋_GB2312" w:hAnsi="Times New Roman"/>
                <w:bCs/>
                <w:kern w:val="0"/>
                <w:szCs w:val="21"/>
              </w:rPr>
            </w:pPr>
            <w:r w:rsidRPr="00504FA9">
              <w:rPr>
                <w:rFonts w:ascii="Times New Roman" w:eastAsia="仿宋_GB2312" w:hAnsi="Times New Roman"/>
                <w:bCs/>
                <w:kern w:val="0"/>
                <w:szCs w:val="21"/>
              </w:rPr>
              <w:t>2</w:t>
            </w:r>
          </w:p>
        </w:tc>
        <w:tc>
          <w:tcPr>
            <w:tcW w:w="927"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418"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559"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276"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547"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2182"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472"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405" w:type="dxa"/>
            <w:noWrap/>
          </w:tcPr>
          <w:p w:rsidR="00504FA9" w:rsidRPr="00504FA9" w:rsidRDefault="00504FA9" w:rsidP="00504FA9">
            <w:pPr>
              <w:widowControl/>
              <w:jc w:val="lef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1899" w:type="dxa"/>
            <w:noWrap/>
          </w:tcPr>
          <w:p w:rsidR="00504FA9" w:rsidRPr="00504FA9" w:rsidRDefault="00504FA9" w:rsidP="00504FA9">
            <w:pPr>
              <w:widowControl/>
              <w:jc w:val="lef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r>
      <w:tr w:rsidR="00504FA9" w:rsidRPr="00504FA9" w:rsidTr="0003733E">
        <w:trPr>
          <w:trHeight w:val="480"/>
        </w:trPr>
        <w:tc>
          <w:tcPr>
            <w:tcW w:w="775" w:type="dxa"/>
            <w:noWrap/>
            <w:vAlign w:val="center"/>
          </w:tcPr>
          <w:p w:rsidR="00504FA9" w:rsidRPr="00504FA9" w:rsidRDefault="00504FA9" w:rsidP="00504FA9">
            <w:pPr>
              <w:widowControl/>
              <w:jc w:val="center"/>
              <w:rPr>
                <w:rFonts w:ascii="Times New Roman" w:eastAsia="仿宋_GB2312" w:hAnsi="Times New Roman"/>
                <w:bCs/>
                <w:kern w:val="0"/>
                <w:szCs w:val="21"/>
              </w:rPr>
            </w:pPr>
            <w:r w:rsidRPr="00504FA9">
              <w:rPr>
                <w:rFonts w:ascii="Times New Roman" w:eastAsia="仿宋_GB2312" w:hAnsi="Times New Roman"/>
                <w:bCs/>
                <w:kern w:val="0"/>
                <w:szCs w:val="21"/>
              </w:rPr>
              <w:t>3</w:t>
            </w:r>
          </w:p>
        </w:tc>
        <w:tc>
          <w:tcPr>
            <w:tcW w:w="927"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418"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559"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276"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547"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2182"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472"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405" w:type="dxa"/>
            <w:noWrap/>
          </w:tcPr>
          <w:p w:rsidR="00504FA9" w:rsidRPr="00504FA9" w:rsidRDefault="00504FA9" w:rsidP="00504FA9">
            <w:pPr>
              <w:widowControl/>
              <w:jc w:val="lef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1899" w:type="dxa"/>
            <w:noWrap/>
          </w:tcPr>
          <w:p w:rsidR="00504FA9" w:rsidRPr="00504FA9" w:rsidRDefault="00504FA9" w:rsidP="00504FA9">
            <w:pPr>
              <w:widowControl/>
              <w:jc w:val="lef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r>
      <w:tr w:rsidR="00504FA9" w:rsidRPr="00504FA9" w:rsidTr="0003733E">
        <w:trPr>
          <w:trHeight w:val="480"/>
        </w:trPr>
        <w:tc>
          <w:tcPr>
            <w:tcW w:w="775" w:type="dxa"/>
            <w:noWrap/>
            <w:vAlign w:val="center"/>
          </w:tcPr>
          <w:p w:rsidR="00504FA9" w:rsidRPr="00504FA9" w:rsidRDefault="00504FA9" w:rsidP="00504FA9">
            <w:pPr>
              <w:widowControl/>
              <w:jc w:val="center"/>
              <w:rPr>
                <w:rFonts w:ascii="Times New Roman" w:eastAsia="仿宋_GB2312" w:hAnsi="Times New Roman"/>
                <w:bCs/>
                <w:kern w:val="0"/>
                <w:szCs w:val="21"/>
              </w:rPr>
            </w:pPr>
            <w:r w:rsidRPr="00504FA9">
              <w:rPr>
                <w:rFonts w:ascii="Times New Roman" w:eastAsia="仿宋_GB2312" w:hAnsi="Times New Roman"/>
                <w:bCs/>
                <w:kern w:val="0"/>
                <w:szCs w:val="21"/>
              </w:rPr>
              <w:t>4</w:t>
            </w:r>
          </w:p>
        </w:tc>
        <w:tc>
          <w:tcPr>
            <w:tcW w:w="927"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418"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559"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276"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547"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2182"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472"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405" w:type="dxa"/>
            <w:noWrap/>
          </w:tcPr>
          <w:p w:rsidR="00504FA9" w:rsidRPr="00504FA9" w:rsidRDefault="00504FA9" w:rsidP="00504FA9">
            <w:pPr>
              <w:widowControl/>
              <w:jc w:val="lef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1899" w:type="dxa"/>
            <w:noWrap/>
          </w:tcPr>
          <w:p w:rsidR="00504FA9" w:rsidRPr="00504FA9" w:rsidRDefault="00504FA9" w:rsidP="00504FA9">
            <w:pPr>
              <w:widowControl/>
              <w:jc w:val="lef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r>
      <w:tr w:rsidR="00504FA9" w:rsidRPr="00504FA9" w:rsidTr="0003733E">
        <w:trPr>
          <w:trHeight w:val="480"/>
        </w:trPr>
        <w:tc>
          <w:tcPr>
            <w:tcW w:w="775" w:type="dxa"/>
            <w:noWrap/>
            <w:vAlign w:val="center"/>
          </w:tcPr>
          <w:p w:rsidR="00504FA9" w:rsidRPr="00504FA9" w:rsidRDefault="00504FA9" w:rsidP="00504FA9">
            <w:pPr>
              <w:widowControl/>
              <w:jc w:val="center"/>
              <w:rPr>
                <w:rFonts w:ascii="Times New Roman" w:eastAsia="仿宋_GB2312" w:hAnsi="Times New Roman"/>
                <w:bCs/>
                <w:kern w:val="0"/>
                <w:szCs w:val="21"/>
              </w:rPr>
            </w:pPr>
            <w:r w:rsidRPr="00504FA9">
              <w:rPr>
                <w:rFonts w:ascii="Times New Roman" w:eastAsia="仿宋_GB2312" w:hAnsi="Times New Roman"/>
                <w:bCs/>
                <w:kern w:val="0"/>
                <w:szCs w:val="21"/>
              </w:rPr>
              <w:t>5</w:t>
            </w:r>
          </w:p>
        </w:tc>
        <w:tc>
          <w:tcPr>
            <w:tcW w:w="927"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418"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559"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276"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547"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2182"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472"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405" w:type="dxa"/>
            <w:noWrap/>
          </w:tcPr>
          <w:p w:rsidR="00504FA9" w:rsidRPr="00504FA9" w:rsidRDefault="00504FA9" w:rsidP="00504FA9">
            <w:pPr>
              <w:widowControl/>
              <w:jc w:val="lef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1899" w:type="dxa"/>
            <w:noWrap/>
          </w:tcPr>
          <w:p w:rsidR="00504FA9" w:rsidRPr="00504FA9" w:rsidRDefault="00504FA9" w:rsidP="00504FA9">
            <w:pPr>
              <w:widowControl/>
              <w:jc w:val="lef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r>
      <w:tr w:rsidR="00504FA9" w:rsidRPr="00504FA9" w:rsidTr="0003733E">
        <w:trPr>
          <w:trHeight w:val="480"/>
        </w:trPr>
        <w:tc>
          <w:tcPr>
            <w:tcW w:w="775" w:type="dxa"/>
            <w:noWrap/>
            <w:vAlign w:val="center"/>
          </w:tcPr>
          <w:p w:rsidR="00504FA9" w:rsidRPr="00504FA9" w:rsidRDefault="00504FA9" w:rsidP="00504FA9">
            <w:pPr>
              <w:widowControl/>
              <w:jc w:val="center"/>
              <w:rPr>
                <w:rFonts w:ascii="Times New Roman" w:eastAsia="仿宋_GB2312" w:hAnsi="Times New Roman"/>
                <w:bCs/>
                <w:kern w:val="0"/>
                <w:szCs w:val="21"/>
              </w:rPr>
            </w:pPr>
            <w:r w:rsidRPr="00504FA9">
              <w:rPr>
                <w:rFonts w:ascii="Times New Roman" w:eastAsia="仿宋_GB2312" w:hAnsi="Times New Roman"/>
                <w:bCs/>
                <w:kern w:val="0"/>
                <w:szCs w:val="21"/>
              </w:rPr>
              <w:t>6</w:t>
            </w:r>
          </w:p>
        </w:tc>
        <w:tc>
          <w:tcPr>
            <w:tcW w:w="927"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418"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559"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276"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547"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2182"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472"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405" w:type="dxa"/>
            <w:noWrap/>
          </w:tcPr>
          <w:p w:rsidR="00504FA9" w:rsidRPr="00504FA9" w:rsidRDefault="00504FA9" w:rsidP="00504FA9">
            <w:pPr>
              <w:widowControl/>
              <w:jc w:val="lef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1899" w:type="dxa"/>
            <w:noWrap/>
          </w:tcPr>
          <w:p w:rsidR="00504FA9" w:rsidRPr="00504FA9" w:rsidRDefault="00504FA9" w:rsidP="00504FA9">
            <w:pPr>
              <w:widowControl/>
              <w:jc w:val="lef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r>
      <w:tr w:rsidR="00504FA9" w:rsidRPr="00504FA9" w:rsidTr="0003733E">
        <w:trPr>
          <w:trHeight w:val="480"/>
        </w:trPr>
        <w:tc>
          <w:tcPr>
            <w:tcW w:w="775" w:type="dxa"/>
            <w:noWrap/>
            <w:vAlign w:val="center"/>
          </w:tcPr>
          <w:p w:rsidR="00504FA9" w:rsidRPr="00504FA9" w:rsidRDefault="00504FA9" w:rsidP="00504FA9">
            <w:pPr>
              <w:widowControl/>
              <w:jc w:val="center"/>
              <w:rPr>
                <w:rFonts w:ascii="Times New Roman" w:eastAsia="仿宋_GB2312" w:hAnsi="Times New Roman"/>
                <w:bCs/>
                <w:kern w:val="0"/>
                <w:szCs w:val="21"/>
              </w:rPr>
            </w:pPr>
            <w:r w:rsidRPr="00504FA9">
              <w:rPr>
                <w:rFonts w:ascii="Times New Roman" w:eastAsia="仿宋_GB2312" w:hAnsi="Times New Roman"/>
                <w:bCs/>
                <w:kern w:val="0"/>
                <w:szCs w:val="21"/>
              </w:rPr>
              <w:t>7</w:t>
            </w:r>
          </w:p>
        </w:tc>
        <w:tc>
          <w:tcPr>
            <w:tcW w:w="927"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418"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559"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276"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547"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2182"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472"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405" w:type="dxa"/>
            <w:noWrap/>
          </w:tcPr>
          <w:p w:rsidR="00504FA9" w:rsidRPr="00504FA9" w:rsidRDefault="00504FA9" w:rsidP="00504FA9">
            <w:pPr>
              <w:widowControl/>
              <w:jc w:val="lef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1899" w:type="dxa"/>
            <w:noWrap/>
          </w:tcPr>
          <w:p w:rsidR="00504FA9" w:rsidRPr="00504FA9" w:rsidRDefault="00504FA9" w:rsidP="00504FA9">
            <w:pPr>
              <w:widowControl/>
              <w:jc w:val="lef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r>
      <w:tr w:rsidR="00504FA9" w:rsidRPr="00504FA9" w:rsidTr="0003733E">
        <w:trPr>
          <w:trHeight w:val="480"/>
        </w:trPr>
        <w:tc>
          <w:tcPr>
            <w:tcW w:w="775" w:type="dxa"/>
            <w:noWrap/>
            <w:vAlign w:val="center"/>
          </w:tcPr>
          <w:p w:rsidR="00504FA9" w:rsidRPr="00504FA9" w:rsidRDefault="00504FA9" w:rsidP="00504FA9">
            <w:pPr>
              <w:widowControl/>
              <w:jc w:val="center"/>
              <w:rPr>
                <w:rFonts w:ascii="Times New Roman" w:eastAsia="仿宋_GB2312" w:hAnsi="Times New Roman"/>
                <w:bCs/>
                <w:kern w:val="0"/>
                <w:szCs w:val="21"/>
              </w:rPr>
            </w:pPr>
            <w:r w:rsidRPr="00504FA9">
              <w:rPr>
                <w:rFonts w:ascii="Times New Roman" w:eastAsia="仿宋_GB2312" w:hAnsi="Times New Roman"/>
                <w:bCs/>
                <w:kern w:val="0"/>
                <w:szCs w:val="21"/>
              </w:rPr>
              <w:t>8</w:t>
            </w:r>
          </w:p>
        </w:tc>
        <w:tc>
          <w:tcPr>
            <w:tcW w:w="927"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418"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559"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276"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547"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2182"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472"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405" w:type="dxa"/>
            <w:noWrap/>
          </w:tcPr>
          <w:p w:rsidR="00504FA9" w:rsidRPr="00504FA9" w:rsidRDefault="00504FA9" w:rsidP="00504FA9">
            <w:pPr>
              <w:widowControl/>
              <w:jc w:val="lef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1899" w:type="dxa"/>
            <w:noWrap/>
          </w:tcPr>
          <w:p w:rsidR="00504FA9" w:rsidRPr="00504FA9" w:rsidRDefault="00504FA9" w:rsidP="00504FA9">
            <w:pPr>
              <w:widowControl/>
              <w:jc w:val="lef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r>
      <w:tr w:rsidR="00504FA9" w:rsidRPr="00504FA9" w:rsidTr="0003733E">
        <w:trPr>
          <w:trHeight w:val="480"/>
        </w:trPr>
        <w:tc>
          <w:tcPr>
            <w:tcW w:w="775" w:type="dxa"/>
            <w:noWrap/>
            <w:vAlign w:val="center"/>
          </w:tcPr>
          <w:p w:rsidR="00504FA9" w:rsidRPr="00504FA9" w:rsidRDefault="00504FA9" w:rsidP="00504FA9">
            <w:pPr>
              <w:widowControl/>
              <w:jc w:val="center"/>
              <w:rPr>
                <w:rFonts w:ascii="Times New Roman" w:eastAsia="仿宋_GB2312" w:hAnsi="Times New Roman"/>
                <w:bCs/>
                <w:kern w:val="0"/>
                <w:szCs w:val="21"/>
              </w:rPr>
            </w:pPr>
            <w:r w:rsidRPr="00504FA9">
              <w:rPr>
                <w:rFonts w:ascii="Times New Roman" w:eastAsia="仿宋_GB2312" w:hAnsi="Times New Roman"/>
                <w:bCs/>
                <w:kern w:val="0"/>
                <w:szCs w:val="21"/>
              </w:rPr>
              <w:t>9</w:t>
            </w:r>
          </w:p>
        </w:tc>
        <w:tc>
          <w:tcPr>
            <w:tcW w:w="927"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418"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559"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276"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547"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2182"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472"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405" w:type="dxa"/>
            <w:noWrap/>
          </w:tcPr>
          <w:p w:rsidR="00504FA9" w:rsidRPr="00504FA9" w:rsidRDefault="00504FA9" w:rsidP="00504FA9">
            <w:pPr>
              <w:widowControl/>
              <w:jc w:val="lef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1899" w:type="dxa"/>
            <w:noWrap/>
          </w:tcPr>
          <w:p w:rsidR="00504FA9" w:rsidRPr="00504FA9" w:rsidRDefault="00504FA9" w:rsidP="00504FA9">
            <w:pPr>
              <w:widowControl/>
              <w:jc w:val="lef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r>
      <w:tr w:rsidR="00504FA9" w:rsidRPr="00504FA9" w:rsidTr="0003733E">
        <w:trPr>
          <w:trHeight w:val="480"/>
        </w:trPr>
        <w:tc>
          <w:tcPr>
            <w:tcW w:w="775" w:type="dxa"/>
            <w:noWrap/>
            <w:vAlign w:val="center"/>
          </w:tcPr>
          <w:p w:rsidR="00504FA9" w:rsidRPr="00504FA9" w:rsidRDefault="00504FA9" w:rsidP="00504FA9">
            <w:pPr>
              <w:widowControl/>
              <w:jc w:val="center"/>
              <w:rPr>
                <w:rFonts w:ascii="Times New Roman" w:eastAsia="仿宋_GB2312" w:hAnsi="Times New Roman"/>
                <w:bCs/>
                <w:kern w:val="0"/>
                <w:szCs w:val="21"/>
              </w:rPr>
            </w:pPr>
            <w:r w:rsidRPr="00504FA9">
              <w:rPr>
                <w:rFonts w:ascii="Times New Roman" w:eastAsia="仿宋_GB2312" w:hAnsi="Times New Roman"/>
                <w:bCs/>
                <w:kern w:val="0"/>
                <w:szCs w:val="21"/>
              </w:rPr>
              <w:t>10</w:t>
            </w:r>
          </w:p>
        </w:tc>
        <w:tc>
          <w:tcPr>
            <w:tcW w:w="927"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418"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559"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276"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547"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2182"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472" w:type="dxa"/>
            <w:noWrap/>
          </w:tcPr>
          <w:p w:rsidR="00504FA9" w:rsidRPr="00504FA9" w:rsidRDefault="00504FA9" w:rsidP="00504FA9">
            <w:pPr>
              <w:widowControl/>
              <w:jc w:val="left"/>
              <w:rPr>
                <w:rFonts w:ascii="Times New Roman" w:eastAsia="仿宋_GB2312" w:hAnsi="Times New Roman"/>
                <w:bCs/>
                <w:kern w:val="0"/>
                <w:szCs w:val="21"/>
              </w:rPr>
            </w:pPr>
            <w:r w:rsidRPr="00504FA9">
              <w:rPr>
                <w:rFonts w:ascii="Times New Roman" w:eastAsia="仿宋_GB2312" w:hAnsi="Times New Roman" w:hint="eastAsia"/>
                <w:bCs/>
                <w:kern w:val="0"/>
                <w:szCs w:val="21"/>
              </w:rPr>
              <w:t xml:space="preserve">　</w:t>
            </w:r>
          </w:p>
        </w:tc>
        <w:tc>
          <w:tcPr>
            <w:tcW w:w="1405" w:type="dxa"/>
            <w:noWrap/>
          </w:tcPr>
          <w:p w:rsidR="00504FA9" w:rsidRPr="00504FA9" w:rsidRDefault="00504FA9" w:rsidP="00504FA9">
            <w:pPr>
              <w:widowControl/>
              <w:jc w:val="lef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c>
          <w:tcPr>
            <w:tcW w:w="1899" w:type="dxa"/>
            <w:noWrap/>
          </w:tcPr>
          <w:p w:rsidR="00504FA9" w:rsidRPr="00504FA9" w:rsidRDefault="00504FA9" w:rsidP="00504FA9">
            <w:pPr>
              <w:widowControl/>
              <w:jc w:val="lef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r>
    </w:tbl>
    <w:p w:rsidR="00504FA9" w:rsidRPr="00504FA9" w:rsidRDefault="00504FA9" w:rsidP="00504FA9">
      <w:pPr>
        <w:widowControl/>
        <w:jc w:val="left"/>
        <w:rPr>
          <w:rFonts w:ascii="Times New Roman" w:eastAsia="仿宋_GB2312" w:hAnsi="Times New Roman"/>
          <w:bCs/>
          <w:kern w:val="0"/>
          <w:sz w:val="18"/>
          <w:szCs w:val="18"/>
        </w:rPr>
      </w:pPr>
      <w:r w:rsidRPr="00504FA9">
        <w:rPr>
          <w:rFonts w:ascii="Times New Roman" w:eastAsia="仿宋_GB2312" w:hAnsi="Times New Roman" w:hint="eastAsia"/>
          <w:bCs/>
          <w:kern w:val="0"/>
          <w:sz w:val="18"/>
          <w:szCs w:val="18"/>
        </w:rPr>
        <w:t>备注：</w:t>
      </w:r>
      <w:r w:rsidRPr="00504FA9">
        <w:rPr>
          <w:rFonts w:ascii="Times New Roman" w:eastAsia="仿宋_GB2312" w:hAnsi="Times New Roman" w:hint="eastAsia"/>
          <w:bCs/>
          <w:kern w:val="0"/>
          <w:sz w:val="18"/>
          <w:szCs w:val="18"/>
        </w:rPr>
        <w:t>1.</w:t>
      </w:r>
      <w:r w:rsidRPr="00504FA9">
        <w:rPr>
          <w:rFonts w:ascii="Times New Roman" w:eastAsia="仿宋_GB2312" w:hAnsi="Times New Roman" w:hint="eastAsia"/>
          <w:bCs/>
          <w:kern w:val="0"/>
          <w:sz w:val="18"/>
          <w:szCs w:val="18"/>
        </w:rPr>
        <w:t>此表为考试期间考务人员将试卷运送至考务办公室（考试值班室）前，与卷库保管员（值班人员）在保密室内履行出入库交接。</w:t>
      </w:r>
      <w:r w:rsidRPr="00504FA9">
        <w:rPr>
          <w:rFonts w:ascii="Times New Roman" w:eastAsia="仿宋_GB2312" w:hAnsi="Times New Roman" w:hint="eastAsia"/>
          <w:bCs/>
          <w:kern w:val="0"/>
          <w:sz w:val="18"/>
          <w:szCs w:val="18"/>
        </w:rPr>
        <w:t>2.</w:t>
      </w:r>
      <w:r w:rsidRPr="00504FA9">
        <w:rPr>
          <w:rFonts w:ascii="Times New Roman" w:eastAsia="仿宋_GB2312" w:hAnsi="Times New Roman" w:hint="eastAsia"/>
          <w:bCs/>
          <w:kern w:val="0"/>
          <w:sz w:val="18"/>
          <w:szCs w:val="18"/>
        </w:rPr>
        <w:t>考务人员须为本单位正式职工。</w:t>
      </w:r>
      <w:r w:rsidRPr="00504FA9">
        <w:rPr>
          <w:rFonts w:ascii="Times New Roman" w:eastAsia="仿宋_GB2312" w:hAnsi="Times New Roman" w:hint="eastAsia"/>
          <w:bCs/>
          <w:kern w:val="0"/>
          <w:sz w:val="18"/>
          <w:szCs w:val="18"/>
        </w:rPr>
        <w:t>3.</w:t>
      </w:r>
      <w:r w:rsidRPr="00504FA9">
        <w:rPr>
          <w:rFonts w:ascii="Times New Roman" w:eastAsia="仿宋_GB2312" w:hAnsi="Times New Roman" w:hint="eastAsia"/>
          <w:bCs/>
          <w:kern w:val="0"/>
          <w:sz w:val="18"/>
          <w:szCs w:val="18"/>
        </w:rPr>
        <w:t>监考人员不得参与此环节领卷。</w:t>
      </w:r>
    </w:p>
    <w:p w:rsidR="00504FA9" w:rsidRPr="00504FA9" w:rsidRDefault="00504FA9" w:rsidP="00504FA9">
      <w:pPr>
        <w:spacing w:line="500" w:lineRule="exact"/>
        <w:rPr>
          <w:rFonts w:ascii="Times New Roman" w:eastAsia="仿宋_GB2312" w:hAnsi="Times New Roman"/>
          <w:bCs/>
          <w:kern w:val="0"/>
          <w:sz w:val="30"/>
          <w:szCs w:val="30"/>
        </w:rPr>
      </w:pPr>
      <w:r w:rsidRPr="00504FA9">
        <w:rPr>
          <w:rFonts w:ascii="Times New Roman" w:eastAsia="仿宋_GB2312" w:hAnsi="Times New Roman"/>
          <w:bCs/>
          <w:kern w:val="0"/>
          <w:sz w:val="30"/>
          <w:szCs w:val="30"/>
        </w:rPr>
        <w:br w:type="page"/>
      </w:r>
      <w:r w:rsidRPr="00504FA9">
        <w:rPr>
          <w:rFonts w:ascii="黑体" w:eastAsia="黑体" w:hAnsi="黑体" w:cs="黑体" w:hint="eastAsia"/>
          <w:sz w:val="32"/>
          <w:szCs w:val="32"/>
        </w:rPr>
        <w:lastRenderedPageBreak/>
        <w:t>附件4</w:t>
      </w:r>
    </w:p>
    <w:p w:rsidR="00504FA9" w:rsidRPr="00504FA9" w:rsidRDefault="00504FA9" w:rsidP="00504FA9">
      <w:pPr>
        <w:widowControl/>
        <w:jc w:val="center"/>
        <w:rPr>
          <w:rFonts w:ascii="方正小标宋简体" w:eastAsia="方正小标宋简体" w:hAnsi="方正小标宋简体" w:cs="方正小标宋简体"/>
          <w:spacing w:val="-8"/>
          <w:sz w:val="36"/>
          <w:szCs w:val="36"/>
        </w:rPr>
      </w:pPr>
      <w:r w:rsidRPr="00504FA9">
        <w:rPr>
          <w:rFonts w:ascii="方正小标宋简体" w:eastAsia="方正小标宋简体" w:hAnsi="方正小标宋简体" w:cs="方正小标宋简体" w:hint="eastAsia"/>
          <w:spacing w:val="-8"/>
          <w:sz w:val="36"/>
          <w:szCs w:val="36"/>
        </w:rPr>
        <w:t>考务办公室（考试值班室）试卷分发登记表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
        <w:gridCol w:w="1273"/>
        <w:gridCol w:w="1843"/>
        <w:gridCol w:w="851"/>
        <w:gridCol w:w="1134"/>
        <w:gridCol w:w="1275"/>
        <w:gridCol w:w="1843"/>
        <w:gridCol w:w="1701"/>
        <w:gridCol w:w="1701"/>
        <w:gridCol w:w="992"/>
      </w:tblGrid>
      <w:tr w:rsidR="00504FA9" w:rsidRPr="00504FA9" w:rsidTr="0003733E">
        <w:trPr>
          <w:trHeight w:val="615"/>
        </w:trPr>
        <w:tc>
          <w:tcPr>
            <w:tcW w:w="13149" w:type="dxa"/>
            <w:gridSpan w:val="10"/>
            <w:noWrap/>
          </w:tcPr>
          <w:p w:rsidR="00504FA9" w:rsidRPr="00504FA9" w:rsidRDefault="00504FA9" w:rsidP="00504FA9">
            <w:pPr>
              <w:widowControl/>
              <w:jc w:val="center"/>
              <w:rPr>
                <w:rFonts w:ascii="Times New Roman" w:eastAsia="仿宋_GB2312" w:hAnsi="Times New Roman"/>
                <w:b/>
                <w:bCs/>
                <w:kern w:val="0"/>
                <w:sz w:val="30"/>
                <w:szCs w:val="30"/>
              </w:rPr>
            </w:pPr>
            <w:r w:rsidRPr="00504FA9">
              <w:rPr>
                <w:rFonts w:ascii="Times New Roman" w:eastAsia="仿宋_GB2312" w:hAnsi="Times New Roman" w:hint="eastAsia"/>
                <w:b/>
                <w:bCs/>
                <w:kern w:val="0"/>
                <w:sz w:val="30"/>
                <w:szCs w:val="30"/>
              </w:rPr>
              <w:t>国家开放大学试卷分发登记表</w:t>
            </w:r>
          </w:p>
        </w:tc>
      </w:tr>
      <w:tr w:rsidR="00504FA9" w:rsidRPr="00504FA9" w:rsidTr="0003733E">
        <w:trPr>
          <w:trHeight w:val="630"/>
        </w:trPr>
        <w:tc>
          <w:tcPr>
            <w:tcW w:w="13149" w:type="dxa"/>
            <w:gridSpan w:val="10"/>
            <w:noWrap/>
            <w:vAlign w:val="center"/>
          </w:tcPr>
          <w:p w:rsidR="00504FA9" w:rsidRPr="00504FA9" w:rsidRDefault="00504FA9" w:rsidP="00504FA9">
            <w:pPr>
              <w:widowControl/>
              <w:jc w:val="center"/>
              <w:rPr>
                <w:rFonts w:ascii="Times New Roman" w:eastAsia="仿宋_GB2312" w:hAnsi="Times New Roman"/>
                <w:b/>
                <w:bCs/>
                <w:kern w:val="0"/>
                <w:sz w:val="24"/>
                <w:szCs w:val="24"/>
              </w:rPr>
            </w:pPr>
            <w:r w:rsidRPr="00504FA9">
              <w:rPr>
                <w:rFonts w:ascii="Times New Roman" w:eastAsia="仿宋_GB2312" w:hAnsi="Times New Roman" w:hint="eastAsia"/>
                <w:b/>
                <w:bCs/>
                <w:kern w:val="0"/>
                <w:sz w:val="24"/>
                <w:szCs w:val="24"/>
                <w:u w:val="single"/>
              </w:rPr>
              <w:t xml:space="preserve">          </w:t>
            </w:r>
            <w:r w:rsidRPr="00504FA9">
              <w:rPr>
                <w:rFonts w:ascii="Times New Roman" w:eastAsia="仿宋_GB2312" w:hAnsi="Times New Roman" w:hint="eastAsia"/>
                <w:b/>
                <w:bCs/>
                <w:kern w:val="0"/>
                <w:sz w:val="24"/>
                <w:szCs w:val="24"/>
              </w:rPr>
              <w:t>分部</w:t>
            </w:r>
            <w:r w:rsidRPr="00504FA9">
              <w:rPr>
                <w:rFonts w:ascii="Times New Roman" w:eastAsia="仿宋_GB2312" w:hAnsi="Times New Roman" w:hint="eastAsia"/>
                <w:b/>
                <w:bCs/>
                <w:kern w:val="0"/>
                <w:sz w:val="24"/>
                <w:szCs w:val="24"/>
                <w:u w:val="single"/>
              </w:rPr>
              <w:t xml:space="preserve">             </w:t>
            </w:r>
            <w:r w:rsidRPr="00504FA9">
              <w:rPr>
                <w:rFonts w:ascii="Times New Roman" w:eastAsia="仿宋_GB2312" w:hAnsi="Times New Roman" w:hint="eastAsia"/>
                <w:b/>
                <w:bCs/>
                <w:kern w:val="0"/>
                <w:sz w:val="24"/>
                <w:szCs w:val="24"/>
              </w:rPr>
              <w:t>考点</w:t>
            </w:r>
            <w:r w:rsidRPr="00504FA9">
              <w:rPr>
                <w:rFonts w:ascii="Times New Roman" w:eastAsia="仿宋_GB2312" w:hAnsi="Times New Roman" w:hint="eastAsia"/>
                <w:b/>
                <w:bCs/>
                <w:kern w:val="0"/>
                <w:sz w:val="24"/>
                <w:szCs w:val="24"/>
              </w:rPr>
              <w:t xml:space="preserve">  </w:t>
            </w:r>
            <w:r w:rsidRPr="00504FA9">
              <w:rPr>
                <w:rFonts w:ascii="Times New Roman" w:eastAsia="仿宋_GB2312" w:hAnsi="Times New Roman" w:hint="eastAsia"/>
                <w:b/>
                <w:bCs/>
                <w:kern w:val="0"/>
                <w:sz w:val="24"/>
                <w:szCs w:val="24"/>
              </w:rPr>
              <w:t>日期：</w:t>
            </w:r>
            <w:r w:rsidRPr="00504FA9">
              <w:rPr>
                <w:rFonts w:ascii="Times New Roman" w:eastAsia="仿宋_GB2312" w:hAnsi="Times New Roman" w:hint="eastAsia"/>
                <w:b/>
                <w:bCs/>
                <w:kern w:val="0"/>
                <w:sz w:val="24"/>
                <w:szCs w:val="24"/>
              </w:rPr>
              <w:t xml:space="preserve">  </w:t>
            </w:r>
            <w:r w:rsidRPr="00504FA9">
              <w:rPr>
                <w:rFonts w:ascii="Times New Roman" w:eastAsia="仿宋_GB2312" w:hAnsi="Times New Roman" w:hint="eastAsia"/>
                <w:b/>
                <w:bCs/>
                <w:kern w:val="0"/>
                <w:sz w:val="24"/>
                <w:szCs w:val="24"/>
              </w:rPr>
              <w:t>年</w:t>
            </w:r>
            <w:r w:rsidRPr="00504FA9">
              <w:rPr>
                <w:rFonts w:ascii="Times New Roman" w:eastAsia="仿宋_GB2312" w:hAnsi="Times New Roman" w:hint="eastAsia"/>
                <w:b/>
                <w:bCs/>
                <w:kern w:val="0"/>
                <w:sz w:val="24"/>
                <w:szCs w:val="24"/>
              </w:rPr>
              <w:t xml:space="preserve">  </w:t>
            </w:r>
            <w:r w:rsidRPr="00504FA9">
              <w:rPr>
                <w:rFonts w:ascii="Times New Roman" w:eastAsia="仿宋_GB2312" w:hAnsi="Times New Roman" w:hint="eastAsia"/>
                <w:b/>
                <w:bCs/>
                <w:kern w:val="0"/>
                <w:sz w:val="24"/>
                <w:szCs w:val="24"/>
              </w:rPr>
              <w:t>月</w:t>
            </w:r>
            <w:r w:rsidRPr="00504FA9">
              <w:rPr>
                <w:rFonts w:ascii="Times New Roman" w:eastAsia="仿宋_GB2312" w:hAnsi="Times New Roman" w:hint="eastAsia"/>
                <w:b/>
                <w:bCs/>
                <w:kern w:val="0"/>
                <w:sz w:val="24"/>
                <w:szCs w:val="24"/>
              </w:rPr>
              <w:t xml:space="preserve">  </w:t>
            </w:r>
            <w:r w:rsidRPr="00504FA9">
              <w:rPr>
                <w:rFonts w:ascii="Times New Roman" w:eastAsia="仿宋_GB2312" w:hAnsi="Times New Roman" w:hint="eastAsia"/>
                <w:b/>
                <w:bCs/>
                <w:kern w:val="0"/>
                <w:sz w:val="24"/>
                <w:szCs w:val="24"/>
              </w:rPr>
              <w:t>日</w:t>
            </w:r>
            <w:r w:rsidRPr="00504FA9">
              <w:rPr>
                <w:rFonts w:ascii="Times New Roman" w:eastAsia="仿宋_GB2312" w:hAnsi="Times New Roman"/>
                <w:b/>
                <w:bCs/>
                <w:kern w:val="0"/>
                <w:sz w:val="24"/>
                <w:szCs w:val="24"/>
              </w:rPr>
              <w:t xml:space="preserve">  </w:t>
            </w:r>
            <w:r w:rsidRPr="00504FA9">
              <w:rPr>
                <w:rFonts w:ascii="Times New Roman" w:eastAsia="仿宋_GB2312" w:hAnsi="Times New Roman" w:hint="eastAsia"/>
                <w:b/>
                <w:bCs/>
                <w:kern w:val="0"/>
                <w:sz w:val="24"/>
                <w:szCs w:val="24"/>
              </w:rPr>
              <w:t>时间：（</w:t>
            </w:r>
            <w:r w:rsidRPr="00504FA9">
              <w:rPr>
                <w:rFonts w:ascii="Times New Roman" w:eastAsia="仿宋_GB2312" w:hAnsi="Times New Roman"/>
                <w:b/>
                <w:bCs/>
                <w:kern w:val="0"/>
                <w:sz w:val="24"/>
                <w:szCs w:val="24"/>
              </w:rPr>
              <w:t xml:space="preserve">     </w:t>
            </w:r>
            <w:r w:rsidRPr="00504FA9">
              <w:rPr>
                <w:rFonts w:ascii="Times New Roman" w:eastAsia="仿宋_GB2312" w:hAnsi="Times New Roman" w:hint="eastAsia"/>
                <w:b/>
                <w:bCs/>
                <w:kern w:val="0"/>
                <w:sz w:val="24"/>
                <w:szCs w:val="24"/>
              </w:rPr>
              <w:t>：</w:t>
            </w:r>
            <w:r w:rsidRPr="00504FA9">
              <w:rPr>
                <w:rFonts w:ascii="Times New Roman" w:eastAsia="仿宋_GB2312" w:hAnsi="Times New Roman"/>
                <w:b/>
                <w:bCs/>
                <w:kern w:val="0"/>
                <w:sz w:val="24"/>
                <w:szCs w:val="24"/>
              </w:rPr>
              <w:t xml:space="preserve">   </w:t>
            </w:r>
            <w:r w:rsidRPr="00504FA9">
              <w:rPr>
                <w:rFonts w:ascii="Times New Roman" w:eastAsia="仿宋_GB2312" w:hAnsi="Times New Roman" w:hint="eastAsia"/>
                <w:b/>
                <w:bCs/>
                <w:kern w:val="0"/>
                <w:sz w:val="24"/>
                <w:szCs w:val="24"/>
              </w:rPr>
              <w:t>—</w:t>
            </w:r>
            <w:r w:rsidRPr="00504FA9">
              <w:rPr>
                <w:rFonts w:ascii="Times New Roman" w:eastAsia="仿宋_GB2312" w:hAnsi="Times New Roman"/>
                <w:b/>
                <w:bCs/>
                <w:kern w:val="0"/>
                <w:sz w:val="24"/>
                <w:szCs w:val="24"/>
              </w:rPr>
              <w:t xml:space="preserve">     </w:t>
            </w:r>
            <w:r w:rsidRPr="00504FA9">
              <w:rPr>
                <w:rFonts w:ascii="Times New Roman" w:eastAsia="仿宋_GB2312" w:hAnsi="Times New Roman" w:hint="eastAsia"/>
                <w:b/>
                <w:bCs/>
                <w:kern w:val="0"/>
                <w:sz w:val="24"/>
                <w:szCs w:val="24"/>
              </w:rPr>
              <w:t>：</w:t>
            </w:r>
            <w:r w:rsidRPr="00504FA9">
              <w:rPr>
                <w:rFonts w:ascii="Times New Roman" w:eastAsia="仿宋_GB2312" w:hAnsi="Times New Roman"/>
                <w:b/>
                <w:bCs/>
                <w:kern w:val="0"/>
                <w:sz w:val="24"/>
                <w:szCs w:val="24"/>
              </w:rPr>
              <w:t xml:space="preserve">   </w:t>
            </w:r>
            <w:r w:rsidRPr="00504FA9">
              <w:rPr>
                <w:rFonts w:ascii="Times New Roman" w:eastAsia="仿宋_GB2312" w:hAnsi="Times New Roman" w:hint="eastAsia"/>
                <w:b/>
                <w:bCs/>
                <w:kern w:val="0"/>
                <w:sz w:val="24"/>
                <w:szCs w:val="24"/>
              </w:rPr>
              <w:t>）</w:t>
            </w:r>
          </w:p>
        </w:tc>
      </w:tr>
      <w:tr w:rsidR="00504FA9" w:rsidRPr="00504FA9" w:rsidTr="0003733E">
        <w:trPr>
          <w:trHeight w:val="540"/>
        </w:trPr>
        <w:tc>
          <w:tcPr>
            <w:tcW w:w="536" w:type="dxa"/>
            <w:vMerge w:val="restart"/>
            <w:noWrap/>
            <w:vAlign w:val="center"/>
          </w:tcPr>
          <w:p w:rsidR="00504FA9" w:rsidRPr="00504FA9" w:rsidRDefault="00504FA9" w:rsidP="00504FA9">
            <w:pPr>
              <w:widowControl/>
              <w:jc w:val="center"/>
              <w:rPr>
                <w:rFonts w:ascii="Times New Roman" w:eastAsia="仿宋_GB2312" w:hAnsi="Times New Roman"/>
                <w:b/>
                <w:bCs/>
                <w:kern w:val="0"/>
                <w:sz w:val="24"/>
                <w:szCs w:val="24"/>
              </w:rPr>
            </w:pPr>
            <w:r w:rsidRPr="00504FA9">
              <w:rPr>
                <w:rFonts w:ascii="Times New Roman" w:eastAsia="仿宋_GB2312" w:hAnsi="Times New Roman" w:hint="eastAsia"/>
                <w:b/>
                <w:bCs/>
                <w:kern w:val="0"/>
                <w:sz w:val="24"/>
                <w:szCs w:val="24"/>
              </w:rPr>
              <w:t>序号</w:t>
            </w:r>
          </w:p>
        </w:tc>
        <w:tc>
          <w:tcPr>
            <w:tcW w:w="1273" w:type="dxa"/>
            <w:vMerge w:val="restart"/>
            <w:noWrap/>
            <w:vAlign w:val="center"/>
          </w:tcPr>
          <w:p w:rsidR="00504FA9" w:rsidRPr="00504FA9" w:rsidRDefault="00504FA9" w:rsidP="00504FA9">
            <w:pPr>
              <w:widowControl/>
              <w:jc w:val="center"/>
              <w:rPr>
                <w:rFonts w:ascii="Times New Roman" w:eastAsia="仿宋_GB2312" w:hAnsi="Times New Roman"/>
                <w:b/>
                <w:bCs/>
                <w:kern w:val="0"/>
                <w:sz w:val="24"/>
                <w:szCs w:val="24"/>
              </w:rPr>
            </w:pPr>
            <w:r w:rsidRPr="00504FA9">
              <w:rPr>
                <w:rFonts w:ascii="Times New Roman" w:eastAsia="仿宋_GB2312" w:hAnsi="Times New Roman" w:hint="eastAsia"/>
                <w:b/>
                <w:bCs/>
                <w:kern w:val="0"/>
                <w:sz w:val="24"/>
                <w:szCs w:val="24"/>
              </w:rPr>
              <w:t>试卷号</w:t>
            </w:r>
          </w:p>
        </w:tc>
        <w:tc>
          <w:tcPr>
            <w:tcW w:w="1843" w:type="dxa"/>
            <w:vMerge w:val="restart"/>
            <w:noWrap/>
            <w:vAlign w:val="center"/>
          </w:tcPr>
          <w:p w:rsidR="00504FA9" w:rsidRPr="00504FA9" w:rsidRDefault="00504FA9" w:rsidP="00504FA9">
            <w:pPr>
              <w:widowControl/>
              <w:jc w:val="center"/>
              <w:rPr>
                <w:rFonts w:ascii="Times New Roman" w:eastAsia="仿宋_GB2312" w:hAnsi="Times New Roman"/>
                <w:b/>
                <w:bCs/>
                <w:kern w:val="0"/>
                <w:sz w:val="24"/>
                <w:szCs w:val="24"/>
              </w:rPr>
            </w:pPr>
            <w:r w:rsidRPr="00504FA9">
              <w:rPr>
                <w:rFonts w:ascii="Times New Roman" w:eastAsia="仿宋_GB2312" w:hAnsi="Times New Roman" w:hint="eastAsia"/>
                <w:b/>
                <w:bCs/>
                <w:kern w:val="0"/>
                <w:sz w:val="24"/>
                <w:szCs w:val="24"/>
              </w:rPr>
              <w:t>试卷名称</w:t>
            </w:r>
          </w:p>
        </w:tc>
        <w:tc>
          <w:tcPr>
            <w:tcW w:w="851" w:type="dxa"/>
            <w:vMerge w:val="restart"/>
            <w:noWrap/>
            <w:vAlign w:val="center"/>
          </w:tcPr>
          <w:p w:rsidR="00504FA9" w:rsidRPr="00504FA9" w:rsidRDefault="00504FA9" w:rsidP="00504FA9">
            <w:pPr>
              <w:widowControl/>
              <w:jc w:val="center"/>
              <w:rPr>
                <w:rFonts w:ascii="Times New Roman" w:eastAsia="仿宋_GB2312" w:hAnsi="Times New Roman"/>
                <w:b/>
                <w:bCs/>
                <w:kern w:val="0"/>
                <w:sz w:val="24"/>
                <w:szCs w:val="24"/>
              </w:rPr>
            </w:pPr>
            <w:r w:rsidRPr="00504FA9">
              <w:rPr>
                <w:rFonts w:ascii="Times New Roman" w:eastAsia="仿宋_GB2312" w:hAnsi="Times New Roman" w:hint="eastAsia"/>
                <w:b/>
                <w:bCs/>
                <w:kern w:val="0"/>
                <w:sz w:val="24"/>
                <w:szCs w:val="24"/>
              </w:rPr>
              <w:t>试卷份数</w:t>
            </w:r>
          </w:p>
        </w:tc>
        <w:tc>
          <w:tcPr>
            <w:tcW w:w="1134" w:type="dxa"/>
            <w:vMerge w:val="restart"/>
            <w:noWrap/>
            <w:vAlign w:val="center"/>
          </w:tcPr>
          <w:p w:rsidR="00504FA9" w:rsidRPr="00504FA9" w:rsidRDefault="00504FA9" w:rsidP="00504FA9">
            <w:pPr>
              <w:widowControl/>
              <w:jc w:val="center"/>
              <w:rPr>
                <w:rFonts w:ascii="Times New Roman" w:eastAsia="仿宋_GB2312" w:hAnsi="Times New Roman"/>
                <w:b/>
                <w:bCs/>
                <w:kern w:val="0"/>
                <w:sz w:val="24"/>
                <w:szCs w:val="24"/>
              </w:rPr>
            </w:pPr>
            <w:r w:rsidRPr="00504FA9">
              <w:rPr>
                <w:rFonts w:ascii="Times New Roman" w:eastAsia="仿宋_GB2312" w:hAnsi="Times New Roman" w:hint="eastAsia"/>
                <w:b/>
                <w:bCs/>
                <w:kern w:val="0"/>
                <w:sz w:val="24"/>
                <w:szCs w:val="24"/>
              </w:rPr>
              <w:t>考场号</w:t>
            </w:r>
          </w:p>
        </w:tc>
        <w:tc>
          <w:tcPr>
            <w:tcW w:w="3118" w:type="dxa"/>
            <w:gridSpan w:val="2"/>
            <w:noWrap/>
            <w:vAlign w:val="center"/>
          </w:tcPr>
          <w:p w:rsidR="00504FA9" w:rsidRPr="00504FA9" w:rsidRDefault="00504FA9" w:rsidP="00504FA9">
            <w:pPr>
              <w:widowControl/>
              <w:jc w:val="center"/>
              <w:rPr>
                <w:rFonts w:ascii="Times New Roman" w:eastAsia="仿宋_GB2312" w:hAnsi="Times New Roman"/>
                <w:b/>
                <w:bCs/>
                <w:kern w:val="0"/>
                <w:sz w:val="24"/>
                <w:szCs w:val="24"/>
              </w:rPr>
            </w:pPr>
            <w:r w:rsidRPr="00504FA9">
              <w:rPr>
                <w:rFonts w:ascii="Times New Roman" w:eastAsia="仿宋_GB2312" w:hAnsi="Times New Roman" w:hint="eastAsia"/>
                <w:b/>
                <w:bCs/>
                <w:kern w:val="0"/>
                <w:sz w:val="24"/>
                <w:szCs w:val="24"/>
              </w:rPr>
              <w:t>试卷发放情况</w:t>
            </w:r>
          </w:p>
        </w:tc>
        <w:tc>
          <w:tcPr>
            <w:tcW w:w="3402" w:type="dxa"/>
            <w:gridSpan w:val="2"/>
            <w:noWrap/>
            <w:vAlign w:val="center"/>
          </w:tcPr>
          <w:p w:rsidR="00504FA9" w:rsidRPr="00504FA9" w:rsidRDefault="00504FA9" w:rsidP="00504FA9">
            <w:pPr>
              <w:widowControl/>
              <w:jc w:val="center"/>
              <w:rPr>
                <w:rFonts w:ascii="Times New Roman" w:eastAsia="仿宋_GB2312" w:hAnsi="Times New Roman"/>
                <w:b/>
                <w:bCs/>
                <w:kern w:val="0"/>
                <w:sz w:val="24"/>
                <w:szCs w:val="24"/>
              </w:rPr>
            </w:pPr>
            <w:r w:rsidRPr="00504FA9">
              <w:rPr>
                <w:rFonts w:ascii="Times New Roman" w:eastAsia="仿宋_GB2312" w:hAnsi="Times New Roman" w:hint="eastAsia"/>
                <w:b/>
                <w:bCs/>
                <w:kern w:val="0"/>
                <w:sz w:val="24"/>
                <w:szCs w:val="24"/>
              </w:rPr>
              <w:t>试卷回收情况</w:t>
            </w:r>
          </w:p>
        </w:tc>
        <w:tc>
          <w:tcPr>
            <w:tcW w:w="992" w:type="dxa"/>
            <w:noWrap/>
            <w:vAlign w:val="center"/>
          </w:tcPr>
          <w:p w:rsidR="00504FA9" w:rsidRPr="00504FA9" w:rsidRDefault="00504FA9" w:rsidP="00504FA9">
            <w:pPr>
              <w:widowControl/>
              <w:jc w:val="center"/>
              <w:rPr>
                <w:rFonts w:ascii="Times New Roman" w:eastAsia="仿宋_GB2312" w:hAnsi="Times New Roman"/>
                <w:b/>
                <w:bCs/>
                <w:kern w:val="0"/>
                <w:sz w:val="24"/>
                <w:szCs w:val="24"/>
              </w:rPr>
            </w:pPr>
            <w:r w:rsidRPr="00504FA9">
              <w:rPr>
                <w:rFonts w:ascii="Times New Roman" w:eastAsia="仿宋_GB2312" w:hAnsi="Times New Roman" w:hint="eastAsia"/>
                <w:b/>
                <w:bCs/>
                <w:kern w:val="0"/>
                <w:sz w:val="24"/>
                <w:szCs w:val="24"/>
              </w:rPr>
              <w:t>备注</w:t>
            </w:r>
          </w:p>
        </w:tc>
      </w:tr>
      <w:tr w:rsidR="00504FA9" w:rsidRPr="00504FA9" w:rsidTr="0003733E">
        <w:trPr>
          <w:trHeight w:val="525"/>
        </w:trPr>
        <w:tc>
          <w:tcPr>
            <w:tcW w:w="536" w:type="dxa"/>
            <w:vMerge/>
            <w:vAlign w:val="center"/>
          </w:tcPr>
          <w:p w:rsidR="00504FA9" w:rsidRPr="00504FA9" w:rsidRDefault="00504FA9" w:rsidP="00504FA9">
            <w:pPr>
              <w:widowControl/>
              <w:jc w:val="center"/>
              <w:rPr>
                <w:rFonts w:ascii="Times New Roman" w:eastAsia="仿宋_GB2312" w:hAnsi="Times New Roman"/>
                <w:b/>
                <w:bCs/>
                <w:kern w:val="0"/>
                <w:sz w:val="24"/>
                <w:szCs w:val="24"/>
              </w:rPr>
            </w:pPr>
          </w:p>
        </w:tc>
        <w:tc>
          <w:tcPr>
            <w:tcW w:w="1273" w:type="dxa"/>
            <w:vMerge/>
            <w:vAlign w:val="center"/>
          </w:tcPr>
          <w:p w:rsidR="00504FA9" w:rsidRPr="00504FA9" w:rsidRDefault="00504FA9" w:rsidP="00504FA9">
            <w:pPr>
              <w:widowControl/>
              <w:jc w:val="center"/>
              <w:rPr>
                <w:rFonts w:ascii="Times New Roman" w:eastAsia="仿宋_GB2312" w:hAnsi="Times New Roman"/>
                <w:b/>
                <w:bCs/>
                <w:kern w:val="0"/>
                <w:sz w:val="24"/>
                <w:szCs w:val="24"/>
              </w:rPr>
            </w:pPr>
          </w:p>
        </w:tc>
        <w:tc>
          <w:tcPr>
            <w:tcW w:w="1843" w:type="dxa"/>
            <w:vMerge/>
            <w:vAlign w:val="center"/>
          </w:tcPr>
          <w:p w:rsidR="00504FA9" w:rsidRPr="00504FA9" w:rsidRDefault="00504FA9" w:rsidP="00504FA9">
            <w:pPr>
              <w:widowControl/>
              <w:jc w:val="center"/>
              <w:rPr>
                <w:rFonts w:ascii="Times New Roman" w:eastAsia="仿宋_GB2312" w:hAnsi="Times New Roman"/>
                <w:b/>
                <w:bCs/>
                <w:kern w:val="0"/>
                <w:sz w:val="24"/>
                <w:szCs w:val="24"/>
              </w:rPr>
            </w:pPr>
          </w:p>
        </w:tc>
        <w:tc>
          <w:tcPr>
            <w:tcW w:w="851" w:type="dxa"/>
            <w:vMerge/>
            <w:vAlign w:val="center"/>
          </w:tcPr>
          <w:p w:rsidR="00504FA9" w:rsidRPr="00504FA9" w:rsidRDefault="00504FA9" w:rsidP="00504FA9">
            <w:pPr>
              <w:widowControl/>
              <w:jc w:val="center"/>
              <w:rPr>
                <w:rFonts w:ascii="Times New Roman" w:eastAsia="仿宋_GB2312" w:hAnsi="Times New Roman"/>
                <w:b/>
                <w:bCs/>
                <w:kern w:val="0"/>
                <w:sz w:val="24"/>
                <w:szCs w:val="24"/>
              </w:rPr>
            </w:pPr>
          </w:p>
        </w:tc>
        <w:tc>
          <w:tcPr>
            <w:tcW w:w="1134" w:type="dxa"/>
            <w:vMerge/>
            <w:vAlign w:val="center"/>
          </w:tcPr>
          <w:p w:rsidR="00504FA9" w:rsidRPr="00504FA9" w:rsidRDefault="00504FA9" w:rsidP="00504FA9">
            <w:pPr>
              <w:widowControl/>
              <w:jc w:val="center"/>
              <w:rPr>
                <w:rFonts w:ascii="Times New Roman" w:eastAsia="仿宋_GB2312" w:hAnsi="Times New Roman"/>
                <w:b/>
                <w:bCs/>
                <w:kern w:val="0"/>
                <w:sz w:val="24"/>
                <w:szCs w:val="24"/>
              </w:rPr>
            </w:pPr>
          </w:p>
        </w:tc>
        <w:tc>
          <w:tcPr>
            <w:tcW w:w="1275" w:type="dxa"/>
            <w:noWrap/>
            <w:vAlign w:val="center"/>
          </w:tcPr>
          <w:p w:rsidR="00504FA9" w:rsidRPr="00504FA9" w:rsidRDefault="00504FA9" w:rsidP="00504FA9">
            <w:pPr>
              <w:widowControl/>
              <w:jc w:val="center"/>
              <w:rPr>
                <w:rFonts w:ascii="Times New Roman" w:eastAsia="仿宋_GB2312" w:hAnsi="Times New Roman"/>
                <w:b/>
                <w:bCs/>
                <w:kern w:val="0"/>
                <w:sz w:val="24"/>
                <w:szCs w:val="24"/>
              </w:rPr>
            </w:pPr>
            <w:r w:rsidRPr="00504FA9">
              <w:rPr>
                <w:rFonts w:ascii="Times New Roman" w:eastAsia="仿宋_GB2312" w:hAnsi="Times New Roman" w:hint="eastAsia"/>
                <w:b/>
                <w:bCs/>
                <w:kern w:val="0"/>
                <w:sz w:val="24"/>
                <w:szCs w:val="24"/>
              </w:rPr>
              <w:t>领取时间</w:t>
            </w:r>
          </w:p>
        </w:tc>
        <w:tc>
          <w:tcPr>
            <w:tcW w:w="1843" w:type="dxa"/>
            <w:noWrap/>
            <w:vAlign w:val="center"/>
          </w:tcPr>
          <w:p w:rsidR="00504FA9" w:rsidRPr="00504FA9" w:rsidRDefault="00504FA9" w:rsidP="00504FA9">
            <w:pPr>
              <w:widowControl/>
              <w:jc w:val="center"/>
              <w:rPr>
                <w:rFonts w:ascii="Times New Roman" w:eastAsia="仿宋_GB2312" w:hAnsi="Times New Roman"/>
                <w:b/>
                <w:bCs/>
                <w:kern w:val="0"/>
                <w:sz w:val="24"/>
                <w:szCs w:val="24"/>
              </w:rPr>
            </w:pPr>
            <w:r w:rsidRPr="00504FA9">
              <w:rPr>
                <w:rFonts w:ascii="Times New Roman" w:eastAsia="仿宋_GB2312" w:hAnsi="Times New Roman" w:hint="eastAsia"/>
                <w:b/>
                <w:bCs/>
                <w:kern w:val="0"/>
                <w:sz w:val="24"/>
                <w:szCs w:val="24"/>
              </w:rPr>
              <w:t>领卷人签字</w:t>
            </w:r>
          </w:p>
        </w:tc>
        <w:tc>
          <w:tcPr>
            <w:tcW w:w="1701" w:type="dxa"/>
            <w:noWrap/>
            <w:vAlign w:val="center"/>
          </w:tcPr>
          <w:p w:rsidR="00504FA9" w:rsidRPr="00504FA9" w:rsidRDefault="00504FA9" w:rsidP="00504FA9">
            <w:pPr>
              <w:widowControl/>
              <w:jc w:val="center"/>
              <w:rPr>
                <w:rFonts w:ascii="Times New Roman" w:eastAsia="仿宋_GB2312" w:hAnsi="Times New Roman"/>
                <w:b/>
                <w:bCs/>
                <w:kern w:val="0"/>
                <w:sz w:val="24"/>
                <w:szCs w:val="24"/>
              </w:rPr>
            </w:pPr>
            <w:r w:rsidRPr="00504FA9">
              <w:rPr>
                <w:rFonts w:ascii="Times New Roman" w:eastAsia="仿宋_GB2312" w:hAnsi="Times New Roman" w:hint="eastAsia"/>
                <w:b/>
                <w:bCs/>
                <w:kern w:val="0"/>
                <w:sz w:val="24"/>
                <w:szCs w:val="24"/>
              </w:rPr>
              <w:t>回收时间</w:t>
            </w:r>
          </w:p>
        </w:tc>
        <w:tc>
          <w:tcPr>
            <w:tcW w:w="1701" w:type="dxa"/>
            <w:noWrap/>
            <w:vAlign w:val="center"/>
          </w:tcPr>
          <w:p w:rsidR="00504FA9" w:rsidRPr="00504FA9" w:rsidRDefault="00504FA9" w:rsidP="00504FA9">
            <w:pPr>
              <w:widowControl/>
              <w:jc w:val="center"/>
              <w:rPr>
                <w:rFonts w:ascii="Times New Roman" w:eastAsia="仿宋_GB2312" w:hAnsi="Times New Roman"/>
                <w:b/>
                <w:bCs/>
                <w:kern w:val="0"/>
                <w:sz w:val="24"/>
                <w:szCs w:val="24"/>
              </w:rPr>
            </w:pPr>
            <w:r w:rsidRPr="00504FA9">
              <w:rPr>
                <w:rFonts w:ascii="Times New Roman" w:eastAsia="仿宋_GB2312" w:hAnsi="Times New Roman" w:hint="eastAsia"/>
                <w:b/>
                <w:bCs/>
                <w:kern w:val="0"/>
                <w:sz w:val="24"/>
                <w:szCs w:val="24"/>
              </w:rPr>
              <w:t>还卷人签字</w:t>
            </w:r>
          </w:p>
        </w:tc>
        <w:tc>
          <w:tcPr>
            <w:tcW w:w="992" w:type="dxa"/>
            <w:vAlign w:val="center"/>
          </w:tcPr>
          <w:p w:rsidR="00504FA9" w:rsidRPr="00504FA9" w:rsidRDefault="00504FA9" w:rsidP="00504FA9">
            <w:pPr>
              <w:widowControl/>
              <w:jc w:val="center"/>
              <w:rPr>
                <w:rFonts w:ascii="Times New Roman" w:eastAsia="仿宋_GB2312" w:hAnsi="Times New Roman"/>
                <w:b/>
                <w:bCs/>
                <w:kern w:val="0"/>
                <w:sz w:val="24"/>
                <w:szCs w:val="24"/>
              </w:rPr>
            </w:pPr>
          </w:p>
        </w:tc>
      </w:tr>
      <w:tr w:rsidR="00504FA9" w:rsidRPr="00504FA9" w:rsidTr="0003733E">
        <w:trPr>
          <w:trHeight w:val="499"/>
        </w:trPr>
        <w:tc>
          <w:tcPr>
            <w:tcW w:w="536" w:type="dxa"/>
            <w:noWrap/>
            <w:vAlign w:val="center"/>
          </w:tcPr>
          <w:p w:rsidR="00504FA9" w:rsidRPr="00504FA9" w:rsidRDefault="00504FA9" w:rsidP="00504FA9">
            <w:pPr>
              <w:widowControl/>
              <w:jc w:val="center"/>
              <w:rPr>
                <w:rFonts w:ascii="Times New Roman" w:eastAsia="仿宋_GB2312" w:hAnsi="Times New Roman"/>
                <w:bCs/>
                <w:kern w:val="0"/>
                <w:sz w:val="24"/>
                <w:szCs w:val="24"/>
              </w:rPr>
            </w:pPr>
            <w:r w:rsidRPr="00504FA9">
              <w:rPr>
                <w:rFonts w:ascii="Times New Roman" w:eastAsia="仿宋_GB2312" w:hAnsi="Times New Roman"/>
                <w:bCs/>
                <w:kern w:val="0"/>
                <w:sz w:val="24"/>
                <w:szCs w:val="24"/>
              </w:rPr>
              <w:t>1</w:t>
            </w:r>
          </w:p>
        </w:tc>
        <w:tc>
          <w:tcPr>
            <w:tcW w:w="1273"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1843"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851"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1134"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1275"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1843"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1701"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1701"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992" w:type="dxa"/>
            <w:noWrap/>
          </w:tcPr>
          <w:p w:rsidR="00504FA9" w:rsidRPr="00504FA9" w:rsidRDefault="00504FA9" w:rsidP="00504FA9">
            <w:pPr>
              <w:widowControl/>
              <w:jc w:val="center"/>
              <w:rPr>
                <w:rFonts w:ascii="Times New Roman" w:eastAsia="仿宋_GB2312" w:hAnsi="Times New Roman"/>
                <w:bCs/>
                <w:kern w:val="0"/>
                <w:sz w:val="24"/>
                <w:szCs w:val="24"/>
              </w:rPr>
            </w:pPr>
          </w:p>
        </w:tc>
      </w:tr>
      <w:tr w:rsidR="00504FA9" w:rsidRPr="00504FA9" w:rsidTr="0003733E">
        <w:trPr>
          <w:trHeight w:val="499"/>
        </w:trPr>
        <w:tc>
          <w:tcPr>
            <w:tcW w:w="536" w:type="dxa"/>
            <w:noWrap/>
            <w:vAlign w:val="center"/>
          </w:tcPr>
          <w:p w:rsidR="00504FA9" w:rsidRPr="00504FA9" w:rsidRDefault="00504FA9" w:rsidP="00504FA9">
            <w:pPr>
              <w:widowControl/>
              <w:jc w:val="center"/>
              <w:rPr>
                <w:rFonts w:ascii="Times New Roman" w:eastAsia="仿宋_GB2312" w:hAnsi="Times New Roman"/>
                <w:bCs/>
                <w:kern w:val="0"/>
                <w:sz w:val="24"/>
                <w:szCs w:val="24"/>
              </w:rPr>
            </w:pPr>
            <w:r w:rsidRPr="00504FA9">
              <w:rPr>
                <w:rFonts w:ascii="Times New Roman" w:eastAsia="仿宋_GB2312" w:hAnsi="Times New Roman"/>
                <w:bCs/>
                <w:kern w:val="0"/>
                <w:sz w:val="24"/>
                <w:szCs w:val="24"/>
              </w:rPr>
              <w:t>2</w:t>
            </w:r>
          </w:p>
        </w:tc>
        <w:tc>
          <w:tcPr>
            <w:tcW w:w="1273"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1843"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851"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1134"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1275"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1843"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1701"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1701"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992" w:type="dxa"/>
            <w:noWrap/>
          </w:tcPr>
          <w:p w:rsidR="00504FA9" w:rsidRPr="00504FA9" w:rsidRDefault="00504FA9" w:rsidP="00504FA9">
            <w:pPr>
              <w:widowControl/>
              <w:jc w:val="center"/>
              <w:rPr>
                <w:rFonts w:ascii="Times New Roman" w:eastAsia="仿宋_GB2312" w:hAnsi="Times New Roman"/>
                <w:bCs/>
                <w:kern w:val="0"/>
                <w:sz w:val="24"/>
                <w:szCs w:val="24"/>
              </w:rPr>
            </w:pPr>
          </w:p>
        </w:tc>
      </w:tr>
      <w:tr w:rsidR="00504FA9" w:rsidRPr="00504FA9" w:rsidTr="0003733E">
        <w:trPr>
          <w:trHeight w:val="499"/>
        </w:trPr>
        <w:tc>
          <w:tcPr>
            <w:tcW w:w="536" w:type="dxa"/>
            <w:noWrap/>
            <w:vAlign w:val="center"/>
          </w:tcPr>
          <w:p w:rsidR="00504FA9" w:rsidRPr="00504FA9" w:rsidRDefault="00504FA9" w:rsidP="00504FA9">
            <w:pPr>
              <w:widowControl/>
              <w:jc w:val="center"/>
              <w:rPr>
                <w:rFonts w:ascii="Times New Roman" w:eastAsia="仿宋_GB2312" w:hAnsi="Times New Roman"/>
                <w:bCs/>
                <w:kern w:val="0"/>
                <w:sz w:val="24"/>
                <w:szCs w:val="24"/>
              </w:rPr>
            </w:pPr>
            <w:r w:rsidRPr="00504FA9">
              <w:rPr>
                <w:rFonts w:ascii="Times New Roman" w:eastAsia="仿宋_GB2312" w:hAnsi="Times New Roman"/>
                <w:bCs/>
                <w:kern w:val="0"/>
                <w:sz w:val="24"/>
                <w:szCs w:val="24"/>
              </w:rPr>
              <w:t>3</w:t>
            </w:r>
          </w:p>
        </w:tc>
        <w:tc>
          <w:tcPr>
            <w:tcW w:w="1273"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1843"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851"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1134"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1275"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1843"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1701"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1701"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992" w:type="dxa"/>
            <w:noWrap/>
          </w:tcPr>
          <w:p w:rsidR="00504FA9" w:rsidRPr="00504FA9" w:rsidRDefault="00504FA9" w:rsidP="00504FA9">
            <w:pPr>
              <w:widowControl/>
              <w:jc w:val="center"/>
              <w:rPr>
                <w:rFonts w:ascii="Times New Roman" w:eastAsia="仿宋_GB2312" w:hAnsi="Times New Roman"/>
                <w:bCs/>
                <w:kern w:val="0"/>
                <w:sz w:val="24"/>
                <w:szCs w:val="24"/>
              </w:rPr>
            </w:pPr>
          </w:p>
        </w:tc>
      </w:tr>
      <w:tr w:rsidR="00504FA9" w:rsidRPr="00504FA9" w:rsidTr="0003733E">
        <w:trPr>
          <w:trHeight w:val="499"/>
        </w:trPr>
        <w:tc>
          <w:tcPr>
            <w:tcW w:w="536" w:type="dxa"/>
            <w:noWrap/>
            <w:vAlign w:val="center"/>
          </w:tcPr>
          <w:p w:rsidR="00504FA9" w:rsidRPr="00504FA9" w:rsidRDefault="00504FA9" w:rsidP="00504FA9">
            <w:pPr>
              <w:widowControl/>
              <w:jc w:val="center"/>
              <w:rPr>
                <w:rFonts w:ascii="Times New Roman" w:eastAsia="仿宋_GB2312" w:hAnsi="Times New Roman"/>
                <w:bCs/>
                <w:kern w:val="0"/>
                <w:sz w:val="24"/>
                <w:szCs w:val="24"/>
              </w:rPr>
            </w:pPr>
            <w:r w:rsidRPr="00504FA9">
              <w:rPr>
                <w:rFonts w:ascii="Times New Roman" w:eastAsia="仿宋_GB2312" w:hAnsi="Times New Roman"/>
                <w:bCs/>
                <w:kern w:val="0"/>
                <w:sz w:val="24"/>
                <w:szCs w:val="24"/>
              </w:rPr>
              <w:t>4</w:t>
            </w:r>
          </w:p>
        </w:tc>
        <w:tc>
          <w:tcPr>
            <w:tcW w:w="1273"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1843"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851"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1134"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1275"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1843"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1701"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1701"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992" w:type="dxa"/>
            <w:noWrap/>
          </w:tcPr>
          <w:p w:rsidR="00504FA9" w:rsidRPr="00504FA9" w:rsidRDefault="00504FA9" w:rsidP="00504FA9">
            <w:pPr>
              <w:widowControl/>
              <w:jc w:val="center"/>
              <w:rPr>
                <w:rFonts w:ascii="Times New Roman" w:eastAsia="仿宋_GB2312" w:hAnsi="Times New Roman"/>
                <w:bCs/>
                <w:kern w:val="0"/>
                <w:sz w:val="24"/>
                <w:szCs w:val="24"/>
              </w:rPr>
            </w:pPr>
          </w:p>
        </w:tc>
      </w:tr>
      <w:tr w:rsidR="00504FA9" w:rsidRPr="00504FA9" w:rsidTr="0003733E">
        <w:trPr>
          <w:trHeight w:val="499"/>
        </w:trPr>
        <w:tc>
          <w:tcPr>
            <w:tcW w:w="536" w:type="dxa"/>
            <w:noWrap/>
            <w:vAlign w:val="center"/>
          </w:tcPr>
          <w:p w:rsidR="00504FA9" w:rsidRPr="00504FA9" w:rsidRDefault="00504FA9" w:rsidP="00504FA9">
            <w:pPr>
              <w:widowControl/>
              <w:jc w:val="center"/>
              <w:rPr>
                <w:rFonts w:ascii="Times New Roman" w:eastAsia="仿宋_GB2312" w:hAnsi="Times New Roman"/>
                <w:bCs/>
                <w:kern w:val="0"/>
                <w:sz w:val="24"/>
                <w:szCs w:val="24"/>
              </w:rPr>
            </w:pPr>
            <w:r w:rsidRPr="00504FA9">
              <w:rPr>
                <w:rFonts w:ascii="Times New Roman" w:eastAsia="仿宋_GB2312" w:hAnsi="Times New Roman"/>
                <w:bCs/>
                <w:kern w:val="0"/>
                <w:sz w:val="24"/>
                <w:szCs w:val="24"/>
              </w:rPr>
              <w:t>5</w:t>
            </w:r>
          </w:p>
        </w:tc>
        <w:tc>
          <w:tcPr>
            <w:tcW w:w="1273"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1843"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851"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1134"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1275"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1843"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1701"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1701"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992" w:type="dxa"/>
            <w:noWrap/>
          </w:tcPr>
          <w:p w:rsidR="00504FA9" w:rsidRPr="00504FA9" w:rsidRDefault="00504FA9" w:rsidP="00504FA9">
            <w:pPr>
              <w:widowControl/>
              <w:jc w:val="center"/>
              <w:rPr>
                <w:rFonts w:ascii="Times New Roman" w:eastAsia="仿宋_GB2312" w:hAnsi="Times New Roman"/>
                <w:bCs/>
                <w:kern w:val="0"/>
                <w:sz w:val="24"/>
                <w:szCs w:val="24"/>
              </w:rPr>
            </w:pPr>
          </w:p>
        </w:tc>
      </w:tr>
      <w:tr w:rsidR="00504FA9" w:rsidRPr="00504FA9" w:rsidTr="0003733E">
        <w:trPr>
          <w:trHeight w:val="499"/>
        </w:trPr>
        <w:tc>
          <w:tcPr>
            <w:tcW w:w="536" w:type="dxa"/>
            <w:noWrap/>
            <w:vAlign w:val="center"/>
          </w:tcPr>
          <w:p w:rsidR="00504FA9" w:rsidRPr="00504FA9" w:rsidRDefault="00504FA9" w:rsidP="00504FA9">
            <w:pPr>
              <w:widowControl/>
              <w:jc w:val="center"/>
              <w:rPr>
                <w:rFonts w:ascii="Times New Roman" w:eastAsia="仿宋_GB2312" w:hAnsi="Times New Roman"/>
                <w:bCs/>
                <w:kern w:val="0"/>
                <w:sz w:val="24"/>
                <w:szCs w:val="24"/>
              </w:rPr>
            </w:pPr>
            <w:r w:rsidRPr="00504FA9">
              <w:rPr>
                <w:rFonts w:ascii="Times New Roman" w:eastAsia="仿宋_GB2312" w:hAnsi="Times New Roman"/>
                <w:bCs/>
                <w:kern w:val="0"/>
                <w:sz w:val="24"/>
                <w:szCs w:val="24"/>
              </w:rPr>
              <w:t>6</w:t>
            </w:r>
          </w:p>
        </w:tc>
        <w:tc>
          <w:tcPr>
            <w:tcW w:w="1273"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1843"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851"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1134"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1275"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1843"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1701"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1701"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992" w:type="dxa"/>
            <w:noWrap/>
          </w:tcPr>
          <w:p w:rsidR="00504FA9" w:rsidRPr="00504FA9" w:rsidRDefault="00504FA9" w:rsidP="00504FA9">
            <w:pPr>
              <w:widowControl/>
              <w:jc w:val="center"/>
              <w:rPr>
                <w:rFonts w:ascii="Times New Roman" w:eastAsia="仿宋_GB2312" w:hAnsi="Times New Roman"/>
                <w:bCs/>
                <w:kern w:val="0"/>
                <w:sz w:val="24"/>
                <w:szCs w:val="24"/>
              </w:rPr>
            </w:pPr>
          </w:p>
        </w:tc>
      </w:tr>
      <w:tr w:rsidR="00504FA9" w:rsidRPr="00504FA9" w:rsidTr="0003733E">
        <w:trPr>
          <w:trHeight w:val="499"/>
        </w:trPr>
        <w:tc>
          <w:tcPr>
            <w:tcW w:w="536" w:type="dxa"/>
            <w:noWrap/>
            <w:vAlign w:val="center"/>
          </w:tcPr>
          <w:p w:rsidR="00504FA9" w:rsidRPr="00504FA9" w:rsidRDefault="00504FA9" w:rsidP="00504FA9">
            <w:pPr>
              <w:widowControl/>
              <w:jc w:val="center"/>
              <w:rPr>
                <w:rFonts w:ascii="Times New Roman" w:eastAsia="仿宋_GB2312" w:hAnsi="Times New Roman"/>
                <w:bCs/>
                <w:kern w:val="0"/>
                <w:sz w:val="24"/>
                <w:szCs w:val="24"/>
              </w:rPr>
            </w:pPr>
            <w:r w:rsidRPr="00504FA9">
              <w:rPr>
                <w:rFonts w:ascii="Times New Roman" w:eastAsia="仿宋_GB2312" w:hAnsi="Times New Roman"/>
                <w:bCs/>
                <w:kern w:val="0"/>
                <w:sz w:val="24"/>
                <w:szCs w:val="24"/>
              </w:rPr>
              <w:t>7</w:t>
            </w:r>
          </w:p>
        </w:tc>
        <w:tc>
          <w:tcPr>
            <w:tcW w:w="1273"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1843"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851"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1134"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1275"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1843"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1701"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1701" w:type="dxa"/>
            <w:noWrap/>
          </w:tcPr>
          <w:p w:rsidR="00504FA9" w:rsidRPr="00504FA9" w:rsidRDefault="00504FA9" w:rsidP="00504FA9">
            <w:pPr>
              <w:widowControl/>
              <w:jc w:val="center"/>
              <w:rPr>
                <w:rFonts w:ascii="Times New Roman" w:eastAsia="仿宋_GB2312" w:hAnsi="Times New Roman"/>
                <w:bCs/>
                <w:kern w:val="0"/>
                <w:sz w:val="24"/>
                <w:szCs w:val="24"/>
              </w:rPr>
            </w:pPr>
          </w:p>
        </w:tc>
        <w:tc>
          <w:tcPr>
            <w:tcW w:w="992" w:type="dxa"/>
            <w:noWrap/>
          </w:tcPr>
          <w:p w:rsidR="00504FA9" w:rsidRPr="00504FA9" w:rsidRDefault="00504FA9" w:rsidP="00504FA9">
            <w:pPr>
              <w:widowControl/>
              <w:jc w:val="center"/>
              <w:rPr>
                <w:rFonts w:ascii="Times New Roman" w:eastAsia="仿宋_GB2312" w:hAnsi="Times New Roman"/>
                <w:bCs/>
                <w:kern w:val="0"/>
                <w:sz w:val="24"/>
                <w:szCs w:val="24"/>
              </w:rPr>
            </w:pPr>
          </w:p>
        </w:tc>
      </w:tr>
    </w:tbl>
    <w:p w:rsidR="00504FA9" w:rsidRPr="00504FA9" w:rsidRDefault="00504FA9" w:rsidP="00504FA9">
      <w:pPr>
        <w:widowControl/>
        <w:jc w:val="left"/>
        <w:rPr>
          <w:rFonts w:ascii="Times New Roman" w:eastAsia="仿宋_GB2312" w:hAnsi="Times New Roman"/>
          <w:bCs/>
          <w:kern w:val="0"/>
          <w:sz w:val="30"/>
          <w:szCs w:val="30"/>
        </w:rPr>
      </w:pPr>
      <w:r w:rsidRPr="00504FA9">
        <w:rPr>
          <w:rFonts w:ascii="Times New Roman" w:eastAsia="仿宋_GB2312" w:hAnsi="Times New Roman" w:hint="eastAsia"/>
          <w:bCs/>
          <w:kern w:val="0"/>
          <w:sz w:val="30"/>
          <w:szCs w:val="30"/>
        </w:rPr>
        <w:t>发卷人：</w:t>
      </w:r>
      <w:r w:rsidRPr="00504FA9">
        <w:rPr>
          <w:rFonts w:ascii="Times New Roman" w:eastAsia="仿宋_GB2312" w:hAnsi="Times New Roman" w:hint="eastAsia"/>
          <w:bCs/>
          <w:kern w:val="0"/>
          <w:sz w:val="30"/>
          <w:szCs w:val="30"/>
        </w:rPr>
        <w:tab/>
      </w:r>
      <w:r w:rsidRPr="00504FA9">
        <w:rPr>
          <w:rFonts w:ascii="Times New Roman" w:eastAsia="仿宋_GB2312" w:hAnsi="Times New Roman" w:hint="eastAsia"/>
          <w:bCs/>
          <w:kern w:val="0"/>
          <w:sz w:val="30"/>
          <w:szCs w:val="30"/>
        </w:rPr>
        <w:tab/>
      </w:r>
      <w:r w:rsidRPr="00504FA9">
        <w:rPr>
          <w:rFonts w:ascii="Times New Roman" w:eastAsia="仿宋_GB2312" w:hAnsi="Times New Roman" w:hint="eastAsia"/>
          <w:bCs/>
          <w:kern w:val="0"/>
          <w:sz w:val="30"/>
          <w:szCs w:val="30"/>
        </w:rPr>
        <w:tab/>
      </w:r>
      <w:r w:rsidRPr="00504FA9">
        <w:rPr>
          <w:rFonts w:ascii="Times New Roman" w:eastAsia="仿宋_GB2312" w:hAnsi="Times New Roman" w:hint="eastAsia"/>
          <w:bCs/>
          <w:kern w:val="0"/>
          <w:sz w:val="30"/>
          <w:szCs w:val="30"/>
        </w:rPr>
        <w:tab/>
      </w:r>
      <w:r w:rsidRPr="00504FA9">
        <w:rPr>
          <w:rFonts w:ascii="Times New Roman" w:eastAsia="仿宋_GB2312" w:hAnsi="Times New Roman" w:hint="eastAsia"/>
          <w:bCs/>
          <w:kern w:val="0"/>
          <w:sz w:val="30"/>
          <w:szCs w:val="30"/>
        </w:rPr>
        <w:tab/>
      </w:r>
      <w:r w:rsidRPr="00504FA9">
        <w:rPr>
          <w:rFonts w:ascii="Times New Roman" w:eastAsia="仿宋_GB2312" w:hAnsi="Times New Roman" w:hint="eastAsia"/>
          <w:bCs/>
          <w:kern w:val="0"/>
          <w:sz w:val="30"/>
          <w:szCs w:val="30"/>
        </w:rPr>
        <w:tab/>
      </w:r>
      <w:r w:rsidRPr="00504FA9">
        <w:rPr>
          <w:rFonts w:ascii="Times New Roman" w:eastAsia="仿宋_GB2312" w:hAnsi="Times New Roman" w:hint="eastAsia"/>
          <w:bCs/>
          <w:kern w:val="0"/>
          <w:sz w:val="30"/>
          <w:szCs w:val="30"/>
        </w:rPr>
        <w:tab/>
      </w:r>
      <w:r w:rsidRPr="00504FA9">
        <w:rPr>
          <w:rFonts w:ascii="Times New Roman" w:eastAsia="仿宋_GB2312" w:hAnsi="Times New Roman" w:hint="eastAsia"/>
          <w:bCs/>
          <w:kern w:val="0"/>
          <w:sz w:val="30"/>
          <w:szCs w:val="30"/>
        </w:rPr>
        <w:tab/>
        <w:t xml:space="preserve">                  </w:t>
      </w:r>
      <w:r w:rsidRPr="00504FA9">
        <w:rPr>
          <w:rFonts w:ascii="Times New Roman" w:eastAsia="仿宋_GB2312" w:hAnsi="Times New Roman" w:hint="eastAsia"/>
          <w:bCs/>
          <w:kern w:val="0"/>
          <w:sz w:val="30"/>
          <w:szCs w:val="30"/>
        </w:rPr>
        <w:t>收卷人：</w:t>
      </w:r>
    </w:p>
    <w:p w:rsidR="00504FA9" w:rsidRPr="00504FA9" w:rsidRDefault="00504FA9" w:rsidP="00504FA9">
      <w:pPr>
        <w:widowControl/>
        <w:jc w:val="left"/>
        <w:rPr>
          <w:rFonts w:ascii="Times New Roman" w:eastAsia="仿宋_GB2312" w:hAnsi="Times New Roman"/>
          <w:bCs/>
          <w:kern w:val="0"/>
          <w:sz w:val="30"/>
          <w:szCs w:val="30"/>
        </w:rPr>
      </w:pPr>
      <w:r w:rsidRPr="00504FA9">
        <w:rPr>
          <w:rFonts w:ascii="Times New Roman" w:eastAsia="仿宋_GB2312" w:hAnsi="Times New Roman" w:hint="eastAsia"/>
          <w:bCs/>
          <w:kern w:val="0"/>
          <w:sz w:val="18"/>
          <w:szCs w:val="18"/>
        </w:rPr>
        <w:t>备注：此表为考试当天，试卷经由考务办公室（考试值班室）分发至考场及回收的试卷交接单。</w:t>
      </w:r>
    </w:p>
    <w:p w:rsidR="00504FA9" w:rsidRPr="00504FA9" w:rsidRDefault="00504FA9" w:rsidP="00504FA9">
      <w:pPr>
        <w:widowControl/>
        <w:jc w:val="left"/>
        <w:rPr>
          <w:rFonts w:ascii="Times New Roman" w:eastAsia="仿宋_GB2312" w:hAnsi="Times New Roman"/>
          <w:bCs/>
          <w:kern w:val="0"/>
          <w:sz w:val="30"/>
          <w:szCs w:val="30"/>
        </w:rPr>
        <w:sectPr w:rsidR="00504FA9" w:rsidRPr="00504FA9">
          <w:pgSz w:w="16838" w:h="11906" w:orient="landscape"/>
          <w:pgMar w:top="1797" w:right="1440" w:bottom="1797" w:left="1440" w:header="851" w:footer="992" w:gutter="0"/>
          <w:cols w:space="720"/>
          <w:docGrid w:type="lines" w:linePitch="312"/>
        </w:sectPr>
      </w:pPr>
    </w:p>
    <w:p w:rsidR="00504FA9" w:rsidRPr="00504FA9" w:rsidRDefault="00504FA9" w:rsidP="00504FA9">
      <w:pPr>
        <w:spacing w:line="500" w:lineRule="exact"/>
        <w:rPr>
          <w:rFonts w:ascii="Times New Roman" w:eastAsia="仿宋_GB2312" w:hAnsi="Times New Roman"/>
          <w:bCs/>
          <w:kern w:val="0"/>
          <w:sz w:val="30"/>
          <w:szCs w:val="30"/>
        </w:rPr>
      </w:pPr>
      <w:r w:rsidRPr="00504FA9">
        <w:rPr>
          <w:rFonts w:ascii="黑体" w:eastAsia="黑体" w:hAnsi="黑体" w:cs="黑体" w:hint="eastAsia"/>
          <w:sz w:val="32"/>
          <w:szCs w:val="32"/>
        </w:rPr>
        <w:lastRenderedPageBreak/>
        <w:t>附件5</w:t>
      </w:r>
    </w:p>
    <w:p w:rsidR="00504FA9" w:rsidRPr="00504FA9" w:rsidRDefault="00504FA9" w:rsidP="00504FA9">
      <w:pPr>
        <w:widowControl/>
        <w:jc w:val="center"/>
        <w:rPr>
          <w:rFonts w:ascii="方正小标宋简体" w:eastAsia="方正小标宋简体" w:hAnsi="方正小标宋简体" w:cs="方正小标宋简体"/>
          <w:spacing w:val="-8"/>
          <w:sz w:val="36"/>
          <w:szCs w:val="36"/>
        </w:rPr>
      </w:pPr>
      <w:r w:rsidRPr="00504FA9">
        <w:rPr>
          <w:rFonts w:ascii="方正小标宋简体" w:eastAsia="方正小标宋简体" w:hAnsi="方正小标宋简体" w:cs="方正小标宋简体" w:hint="eastAsia"/>
          <w:spacing w:val="-8"/>
          <w:sz w:val="36"/>
          <w:szCs w:val="36"/>
        </w:rPr>
        <w:t>保密室值班记录</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2540"/>
        <w:gridCol w:w="5824"/>
      </w:tblGrid>
      <w:tr w:rsidR="00504FA9" w:rsidRPr="00504FA9" w:rsidTr="0003733E">
        <w:trPr>
          <w:trHeight w:val="735"/>
        </w:trPr>
        <w:tc>
          <w:tcPr>
            <w:tcW w:w="8897" w:type="dxa"/>
            <w:gridSpan w:val="3"/>
            <w:noWrap/>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
                <w:bCs/>
                <w:kern w:val="0"/>
                <w:sz w:val="30"/>
                <w:szCs w:val="30"/>
              </w:rPr>
            </w:pPr>
            <w:r w:rsidRPr="00504FA9">
              <w:rPr>
                <w:rFonts w:ascii="Times New Roman" w:eastAsia="仿宋_GB2312" w:hAnsi="Times New Roman" w:hint="eastAsia"/>
                <w:b/>
                <w:bCs/>
                <w:kern w:val="0"/>
                <w:sz w:val="30"/>
                <w:szCs w:val="30"/>
              </w:rPr>
              <w:t>_</w:t>
            </w:r>
            <w:r w:rsidRPr="00504FA9">
              <w:rPr>
                <w:rFonts w:ascii="Times New Roman" w:eastAsia="仿宋_GB2312" w:hAnsi="Times New Roman"/>
                <w:b/>
                <w:bCs/>
                <w:kern w:val="0"/>
                <w:sz w:val="30"/>
                <w:szCs w:val="30"/>
              </w:rPr>
              <w:t>_________</w:t>
            </w:r>
            <w:r w:rsidRPr="00504FA9">
              <w:rPr>
                <w:rFonts w:ascii="Times New Roman" w:eastAsia="仿宋_GB2312" w:hAnsi="Times New Roman" w:hint="eastAsia"/>
                <w:b/>
                <w:bCs/>
                <w:kern w:val="0"/>
                <w:sz w:val="30"/>
                <w:szCs w:val="30"/>
              </w:rPr>
              <w:t>分部</w:t>
            </w:r>
            <w:r w:rsidRPr="00504FA9">
              <w:rPr>
                <w:rFonts w:ascii="Times New Roman" w:eastAsia="仿宋_GB2312" w:hAnsi="Times New Roman" w:hint="eastAsia"/>
                <w:b/>
                <w:bCs/>
                <w:kern w:val="0"/>
                <w:sz w:val="30"/>
                <w:szCs w:val="30"/>
                <w:u w:val="single"/>
              </w:rPr>
              <w:t xml:space="preserve">           </w:t>
            </w:r>
            <w:r w:rsidRPr="00504FA9">
              <w:rPr>
                <w:rFonts w:ascii="Times New Roman" w:eastAsia="仿宋_GB2312" w:hAnsi="Times New Roman" w:hint="eastAsia"/>
                <w:b/>
                <w:bCs/>
                <w:kern w:val="0"/>
                <w:sz w:val="30"/>
                <w:szCs w:val="30"/>
              </w:rPr>
              <w:t>考点保密室值班记录</w:t>
            </w:r>
          </w:p>
        </w:tc>
      </w:tr>
      <w:tr w:rsidR="00504FA9" w:rsidRPr="00504FA9" w:rsidTr="0003733E">
        <w:trPr>
          <w:trHeight w:val="375"/>
        </w:trPr>
        <w:tc>
          <w:tcPr>
            <w:tcW w:w="533" w:type="dxa"/>
            <w:vMerge w:val="restart"/>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
                <w:bCs/>
                <w:kern w:val="0"/>
                <w:sz w:val="24"/>
                <w:szCs w:val="24"/>
              </w:rPr>
            </w:pPr>
          </w:p>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
                <w:bCs/>
                <w:kern w:val="0"/>
                <w:sz w:val="24"/>
                <w:szCs w:val="24"/>
              </w:rPr>
            </w:pPr>
          </w:p>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
                <w:bCs/>
                <w:kern w:val="0"/>
                <w:sz w:val="24"/>
                <w:szCs w:val="24"/>
              </w:rPr>
            </w:pPr>
          </w:p>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
                <w:bCs/>
                <w:kern w:val="0"/>
                <w:sz w:val="24"/>
                <w:szCs w:val="24"/>
              </w:rPr>
            </w:pPr>
          </w:p>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
                <w:bCs/>
                <w:kern w:val="0"/>
                <w:sz w:val="24"/>
                <w:szCs w:val="24"/>
              </w:rPr>
            </w:pPr>
          </w:p>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
                <w:bCs/>
                <w:kern w:val="0"/>
                <w:sz w:val="24"/>
                <w:szCs w:val="24"/>
              </w:rPr>
            </w:pPr>
            <w:r w:rsidRPr="00504FA9">
              <w:rPr>
                <w:rFonts w:ascii="Times New Roman" w:eastAsia="仿宋_GB2312" w:hAnsi="Times New Roman" w:hint="eastAsia"/>
                <w:b/>
                <w:bCs/>
                <w:kern w:val="0"/>
                <w:sz w:val="24"/>
                <w:szCs w:val="24"/>
              </w:rPr>
              <w:t>值班情况记录表</w:t>
            </w:r>
          </w:p>
        </w:tc>
        <w:tc>
          <w:tcPr>
            <w:tcW w:w="2540" w:type="dxa"/>
            <w:vMerge w:val="restart"/>
            <w:noWrap/>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
                <w:bCs/>
                <w:kern w:val="0"/>
                <w:sz w:val="24"/>
                <w:szCs w:val="24"/>
              </w:rPr>
            </w:pPr>
          </w:p>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
                <w:bCs/>
                <w:kern w:val="0"/>
                <w:sz w:val="24"/>
                <w:szCs w:val="24"/>
              </w:rPr>
            </w:pPr>
          </w:p>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
                <w:bCs/>
                <w:kern w:val="0"/>
                <w:sz w:val="24"/>
                <w:szCs w:val="24"/>
              </w:rPr>
            </w:pPr>
          </w:p>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
                <w:bCs/>
                <w:kern w:val="0"/>
                <w:sz w:val="24"/>
                <w:szCs w:val="24"/>
              </w:rPr>
            </w:pPr>
            <w:r w:rsidRPr="00504FA9">
              <w:rPr>
                <w:rFonts w:ascii="Times New Roman" w:eastAsia="仿宋_GB2312" w:hAnsi="Times New Roman" w:hint="eastAsia"/>
                <w:b/>
                <w:bCs/>
                <w:kern w:val="0"/>
                <w:sz w:val="24"/>
                <w:szCs w:val="24"/>
              </w:rPr>
              <w:t>日间</w:t>
            </w:r>
          </w:p>
        </w:tc>
        <w:tc>
          <w:tcPr>
            <w:tcW w:w="5824" w:type="dxa"/>
            <w:noWrap/>
            <w:vAlign w:val="center"/>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
                <w:bCs/>
                <w:kern w:val="0"/>
                <w:sz w:val="24"/>
                <w:szCs w:val="24"/>
              </w:rPr>
            </w:pPr>
            <w:r w:rsidRPr="00504FA9">
              <w:rPr>
                <w:rFonts w:ascii="Times New Roman" w:eastAsia="仿宋_GB2312" w:hAnsi="Times New Roman" w:hint="eastAsia"/>
                <w:b/>
                <w:bCs/>
                <w:kern w:val="0"/>
                <w:sz w:val="24"/>
                <w:szCs w:val="24"/>
              </w:rPr>
              <w:t>值班时间：</w:t>
            </w:r>
            <w:r w:rsidRPr="00504FA9">
              <w:rPr>
                <w:rFonts w:ascii="Times New Roman" w:eastAsia="仿宋_GB2312" w:hAnsi="Times New Roman" w:hint="eastAsia"/>
                <w:b/>
                <w:bCs/>
                <w:kern w:val="0"/>
                <w:sz w:val="24"/>
                <w:szCs w:val="24"/>
              </w:rPr>
              <w:t xml:space="preserve"> </w:t>
            </w:r>
            <w:r w:rsidRPr="00504FA9">
              <w:rPr>
                <w:rFonts w:ascii="Times New Roman" w:eastAsia="仿宋_GB2312" w:hAnsi="Times New Roman"/>
                <w:b/>
                <w:bCs/>
                <w:kern w:val="0"/>
                <w:sz w:val="24"/>
                <w:szCs w:val="24"/>
              </w:rPr>
              <w:t xml:space="preserve">  </w:t>
            </w:r>
            <w:r w:rsidRPr="00504FA9">
              <w:rPr>
                <w:rFonts w:ascii="Times New Roman" w:eastAsia="仿宋_GB2312" w:hAnsi="Times New Roman" w:hint="eastAsia"/>
                <w:b/>
                <w:bCs/>
                <w:kern w:val="0"/>
                <w:sz w:val="24"/>
                <w:szCs w:val="24"/>
              </w:rPr>
              <w:t xml:space="preserve"> </w:t>
            </w:r>
            <w:r w:rsidRPr="00504FA9">
              <w:rPr>
                <w:rFonts w:ascii="Times New Roman" w:eastAsia="仿宋_GB2312" w:hAnsi="Times New Roman" w:hint="eastAsia"/>
                <w:b/>
                <w:bCs/>
                <w:kern w:val="0"/>
                <w:sz w:val="24"/>
                <w:szCs w:val="24"/>
              </w:rPr>
              <w:t>年</w:t>
            </w:r>
            <w:r w:rsidRPr="00504FA9">
              <w:rPr>
                <w:rFonts w:ascii="Times New Roman" w:eastAsia="仿宋_GB2312" w:hAnsi="Times New Roman"/>
                <w:b/>
                <w:bCs/>
                <w:kern w:val="0"/>
                <w:sz w:val="24"/>
                <w:szCs w:val="24"/>
              </w:rPr>
              <w:t xml:space="preserve">  </w:t>
            </w:r>
            <w:r w:rsidRPr="00504FA9">
              <w:rPr>
                <w:rFonts w:ascii="Times New Roman" w:eastAsia="仿宋_GB2312" w:hAnsi="Times New Roman" w:hint="eastAsia"/>
                <w:b/>
                <w:bCs/>
                <w:kern w:val="0"/>
                <w:sz w:val="24"/>
                <w:szCs w:val="24"/>
              </w:rPr>
              <w:t>月</w:t>
            </w:r>
            <w:r w:rsidRPr="00504FA9">
              <w:rPr>
                <w:rFonts w:ascii="Times New Roman" w:eastAsia="仿宋_GB2312" w:hAnsi="Times New Roman"/>
                <w:b/>
                <w:bCs/>
                <w:kern w:val="0"/>
                <w:sz w:val="24"/>
                <w:szCs w:val="24"/>
              </w:rPr>
              <w:t xml:space="preserve">  </w:t>
            </w:r>
            <w:r w:rsidRPr="00504FA9">
              <w:rPr>
                <w:rFonts w:ascii="Times New Roman" w:eastAsia="仿宋_GB2312" w:hAnsi="Times New Roman" w:hint="eastAsia"/>
                <w:b/>
                <w:bCs/>
                <w:kern w:val="0"/>
                <w:sz w:val="24"/>
                <w:szCs w:val="24"/>
              </w:rPr>
              <w:t>日</w:t>
            </w:r>
            <w:r w:rsidRPr="00504FA9">
              <w:rPr>
                <w:rFonts w:ascii="Times New Roman" w:eastAsia="仿宋_GB2312" w:hAnsi="Times New Roman"/>
                <w:b/>
                <w:bCs/>
                <w:kern w:val="0"/>
                <w:sz w:val="24"/>
                <w:szCs w:val="24"/>
              </w:rPr>
              <w:t xml:space="preserve">  </w:t>
            </w:r>
            <w:r w:rsidRPr="00504FA9">
              <w:rPr>
                <w:rFonts w:ascii="Times New Roman" w:eastAsia="仿宋_GB2312" w:hAnsi="Times New Roman" w:hint="eastAsia"/>
                <w:b/>
                <w:bCs/>
                <w:kern w:val="0"/>
                <w:sz w:val="24"/>
                <w:szCs w:val="24"/>
              </w:rPr>
              <w:t>时至</w:t>
            </w:r>
            <w:r w:rsidRPr="00504FA9">
              <w:rPr>
                <w:rFonts w:ascii="Times New Roman" w:eastAsia="仿宋_GB2312" w:hAnsi="Times New Roman" w:hint="eastAsia"/>
                <w:b/>
                <w:bCs/>
                <w:kern w:val="0"/>
                <w:sz w:val="24"/>
                <w:szCs w:val="24"/>
              </w:rPr>
              <w:t xml:space="preserve">   </w:t>
            </w:r>
            <w:r w:rsidRPr="00504FA9">
              <w:rPr>
                <w:rFonts w:ascii="Times New Roman" w:eastAsia="仿宋_GB2312" w:hAnsi="Times New Roman" w:hint="eastAsia"/>
                <w:b/>
                <w:bCs/>
                <w:kern w:val="0"/>
                <w:sz w:val="24"/>
                <w:szCs w:val="24"/>
              </w:rPr>
              <w:t>日</w:t>
            </w:r>
            <w:r w:rsidRPr="00504FA9">
              <w:rPr>
                <w:rFonts w:ascii="Times New Roman" w:eastAsia="仿宋_GB2312" w:hAnsi="Times New Roman" w:hint="eastAsia"/>
                <w:b/>
                <w:bCs/>
                <w:kern w:val="0"/>
                <w:sz w:val="24"/>
                <w:szCs w:val="24"/>
              </w:rPr>
              <w:t xml:space="preserve">   </w:t>
            </w:r>
            <w:r w:rsidRPr="00504FA9">
              <w:rPr>
                <w:rFonts w:ascii="Times New Roman" w:eastAsia="仿宋_GB2312" w:hAnsi="Times New Roman"/>
                <w:b/>
                <w:bCs/>
                <w:kern w:val="0"/>
                <w:sz w:val="24"/>
                <w:szCs w:val="24"/>
              </w:rPr>
              <w:t xml:space="preserve"> </w:t>
            </w:r>
            <w:r w:rsidRPr="00504FA9">
              <w:rPr>
                <w:rFonts w:ascii="Times New Roman" w:eastAsia="仿宋_GB2312" w:hAnsi="Times New Roman" w:hint="eastAsia"/>
                <w:b/>
                <w:bCs/>
                <w:kern w:val="0"/>
                <w:sz w:val="24"/>
                <w:szCs w:val="24"/>
              </w:rPr>
              <w:t>时</w:t>
            </w:r>
          </w:p>
        </w:tc>
      </w:tr>
      <w:tr w:rsidR="00504FA9" w:rsidRPr="00504FA9" w:rsidTr="0003733E">
        <w:trPr>
          <w:trHeight w:val="3483"/>
        </w:trPr>
        <w:tc>
          <w:tcPr>
            <w:tcW w:w="533" w:type="dxa"/>
            <w:vMerge/>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
                <w:bCs/>
                <w:kern w:val="0"/>
                <w:sz w:val="24"/>
                <w:szCs w:val="24"/>
              </w:rPr>
            </w:pPr>
          </w:p>
        </w:tc>
        <w:tc>
          <w:tcPr>
            <w:tcW w:w="2540" w:type="dxa"/>
            <w:vMerge/>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
                <w:bCs/>
                <w:kern w:val="0"/>
                <w:sz w:val="24"/>
                <w:szCs w:val="24"/>
              </w:rPr>
            </w:pPr>
          </w:p>
        </w:tc>
        <w:tc>
          <w:tcPr>
            <w:tcW w:w="5824" w:type="dxa"/>
            <w:noWrap/>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r>
      <w:tr w:rsidR="00504FA9" w:rsidRPr="00504FA9" w:rsidTr="0003733E">
        <w:trPr>
          <w:trHeight w:val="495"/>
        </w:trPr>
        <w:tc>
          <w:tcPr>
            <w:tcW w:w="533" w:type="dxa"/>
            <w:vMerge/>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
                <w:bCs/>
                <w:kern w:val="0"/>
                <w:sz w:val="24"/>
                <w:szCs w:val="24"/>
              </w:rPr>
            </w:pPr>
          </w:p>
        </w:tc>
        <w:tc>
          <w:tcPr>
            <w:tcW w:w="2540" w:type="dxa"/>
            <w:noWrap/>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
                <w:bCs/>
                <w:kern w:val="0"/>
                <w:sz w:val="24"/>
                <w:szCs w:val="24"/>
              </w:rPr>
            </w:pPr>
            <w:r w:rsidRPr="00504FA9">
              <w:rPr>
                <w:rFonts w:ascii="Times New Roman" w:eastAsia="仿宋_GB2312" w:hAnsi="Times New Roman" w:hint="eastAsia"/>
                <w:b/>
                <w:bCs/>
                <w:kern w:val="0"/>
                <w:sz w:val="24"/>
                <w:szCs w:val="24"/>
              </w:rPr>
              <w:t>交班人签字：</w:t>
            </w:r>
          </w:p>
        </w:tc>
        <w:tc>
          <w:tcPr>
            <w:tcW w:w="5824" w:type="dxa"/>
            <w:noWrap/>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r>
      <w:tr w:rsidR="00504FA9" w:rsidRPr="00504FA9" w:rsidTr="0003733E">
        <w:trPr>
          <w:trHeight w:val="269"/>
        </w:trPr>
        <w:tc>
          <w:tcPr>
            <w:tcW w:w="533" w:type="dxa"/>
            <w:vMerge/>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
                <w:bCs/>
                <w:kern w:val="0"/>
                <w:sz w:val="24"/>
                <w:szCs w:val="24"/>
              </w:rPr>
            </w:pPr>
          </w:p>
        </w:tc>
        <w:tc>
          <w:tcPr>
            <w:tcW w:w="2540" w:type="dxa"/>
            <w:noWrap/>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
                <w:bCs/>
                <w:kern w:val="0"/>
                <w:sz w:val="24"/>
                <w:szCs w:val="24"/>
              </w:rPr>
            </w:pPr>
            <w:r w:rsidRPr="00504FA9">
              <w:rPr>
                <w:rFonts w:ascii="Times New Roman" w:eastAsia="仿宋_GB2312" w:hAnsi="Times New Roman" w:hint="eastAsia"/>
                <w:b/>
                <w:bCs/>
                <w:kern w:val="0"/>
                <w:sz w:val="24"/>
                <w:szCs w:val="24"/>
              </w:rPr>
              <w:t>接班人签字：</w:t>
            </w:r>
          </w:p>
        </w:tc>
        <w:tc>
          <w:tcPr>
            <w:tcW w:w="5824" w:type="dxa"/>
            <w:noWrap/>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r>
      <w:tr w:rsidR="00504FA9" w:rsidRPr="00504FA9" w:rsidTr="0003733E">
        <w:trPr>
          <w:trHeight w:val="375"/>
        </w:trPr>
        <w:tc>
          <w:tcPr>
            <w:tcW w:w="533" w:type="dxa"/>
            <w:vMerge/>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
                <w:bCs/>
                <w:kern w:val="0"/>
                <w:sz w:val="24"/>
                <w:szCs w:val="24"/>
              </w:rPr>
            </w:pPr>
          </w:p>
        </w:tc>
        <w:tc>
          <w:tcPr>
            <w:tcW w:w="2540" w:type="dxa"/>
            <w:vMerge w:val="restart"/>
            <w:noWrap/>
          </w:tcPr>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
                <w:bCs/>
                <w:kern w:val="0"/>
                <w:sz w:val="24"/>
                <w:szCs w:val="24"/>
              </w:rPr>
            </w:pPr>
          </w:p>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
                <w:bCs/>
                <w:kern w:val="0"/>
                <w:sz w:val="24"/>
                <w:szCs w:val="24"/>
              </w:rPr>
            </w:pPr>
          </w:p>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
                <w:bCs/>
                <w:kern w:val="0"/>
                <w:sz w:val="24"/>
                <w:szCs w:val="24"/>
              </w:rPr>
            </w:pPr>
          </w:p>
          <w:p w:rsidR="00504FA9" w:rsidRPr="00504FA9" w:rsidRDefault="00504FA9" w:rsidP="00504FA9">
            <w:pPr>
              <w:widowControl/>
              <w:shd w:val="clear" w:color="auto" w:fill="FFFFFF"/>
              <w:adjustRightInd w:val="0"/>
              <w:snapToGrid w:val="0"/>
              <w:spacing w:line="540" w:lineRule="exact"/>
              <w:jc w:val="center"/>
              <w:rPr>
                <w:rFonts w:ascii="Times New Roman" w:eastAsia="仿宋_GB2312" w:hAnsi="Times New Roman"/>
                <w:b/>
                <w:bCs/>
                <w:kern w:val="0"/>
                <w:sz w:val="24"/>
                <w:szCs w:val="24"/>
              </w:rPr>
            </w:pPr>
            <w:r w:rsidRPr="00504FA9">
              <w:rPr>
                <w:rFonts w:ascii="Times New Roman" w:eastAsia="仿宋_GB2312" w:hAnsi="Times New Roman" w:hint="eastAsia"/>
                <w:b/>
                <w:bCs/>
                <w:kern w:val="0"/>
                <w:sz w:val="24"/>
                <w:szCs w:val="24"/>
              </w:rPr>
              <w:t>夜间</w:t>
            </w:r>
          </w:p>
        </w:tc>
        <w:tc>
          <w:tcPr>
            <w:tcW w:w="5824" w:type="dxa"/>
            <w:noWrap/>
            <w:vAlign w:val="center"/>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
                <w:bCs/>
                <w:kern w:val="0"/>
                <w:sz w:val="24"/>
                <w:szCs w:val="24"/>
              </w:rPr>
            </w:pPr>
            <w:r w:rsidRPr="00504FA9">
              <w:rPr>
                <w:rFonts w:ascii="Times New Roman" w:eastAsia="仿宋_GB2312" w:hAnsi="Times New Roman" w:hint="eastAsia"/>
                <w:b/>
                <w:bCs/>
                <w:kern w:val="0"/>
                <w:sz w:val="24"/>
                <w:szCs w:val="24"/>
              </w:rPr>
              <w:t>值班时间：</w:t>
            </w:r>
            <w:r w:rsidRPr="00504FA9">
              <w:rPr>
                <w:rFonts w:ascii="Times New Roman" w:eastAsia="仿宋_GB2312" w:hAnsi="Times New Roman" w:hint="eastAsia"/>
                <w:b/>
                <w:bCs/>
                <w:kern w:val="0"/>
                <w:sz w:val="24"/>
                <w:szCs w:val="24"/>
              </w:rPr>
              <w:t xml:space="preserve"> </w:t>
            </w:r>
            <w:r w:rsidRPr="00504FA9">
              <w:rPr>
                <w:rFonts w:ascii="Times New Roman" w:eastAsia="仿宋_GB2312" w:hAnsi="Times New Roman"/>
                <w:b/>
                <w:bCs/>
                <w:kern w:val="0"/>
                <w:sz w:val="24"/>
                <w:szCs w:val="24"/>
              </w:rPr>
              <w:t xml:space="preserve"> </w:t>
            </w:r>
            <w:r w:rsidRPr="00504FA9">
              <w:rPr>
                <w:rFonts w:ascii="Times New Roman" w:eastAsia="仿宋_GB2312" w:hAnsi="Times New Roman" w:hint="eastAsia"/>
                <w:b/>
                <w:bCs/>
                <w:kern w:val="0"/>
                <w:sz w:val="24"/>
                <w:szCs w:val="24"/>
              </w:rPr>
              <w:t xml:space="preserve"> </w:t>
            </w:r>
            <w:r w:rsidRPr="00504FA9">
              <w:rPr>
                <w:rFonts w:ascii="Times New Roman" w:eastAsia="仿宋_GB2312" w:hAnsi="Times New Roman"/>
                <w:b/>
                <w:bCs/>
                <w:kern w:val="0"/>
                <w:sz w:val="24"/>
                <w:szCs w:val="24"/>
              </w:rPr>
              <w:t xml:space="preserve"> </w:t>
            </w:r>
            <w:r w:rsidRPr="00504FA9">
              <w:rPr>
                <w:rFonts w:ascii="Times New Roman" w:eastAsia="仿宋_GB2312" w:hAnsi="Times New Roman" w:hint="eastAsia"/>
                <w:b/>
                <w:bCs/>
                <w:kern w:val="0"/>
                <w:sz w:val="24"/>
                <w:szCs w:val="24"/>
              </w:rPr>
              <w:t>年</w:t>
            </w:r>
            <w:r w:rsidRPr="00504FA9">
              <w:rPr>
                <w:rFonts w:ascii="Times New Roman" w:eastAsia="仿宋_GB2312" w:hAnsi="Times New Roman"/>
                <w:b/>
                <w:bCs/>
                <w:kern w:val="0"/>
                <w:sz w:val="24"/>
                <w:szCs w:val="24"/>
              </w:rPr>
              <w:t xml:space="preserve">  </w:t>
            </w:r>
            <w:r w:rsidRPr="00504FA9">
              <w:rPr>
                <w:rFonts w:ascii="Times New Roman" w:eastAsia="仿宋_GB2312" w:hAnsi="Times New Roman" w:hint="eastAsia"/>
                <w:b/>
                <w:bCs/>
                <w:kern w:val="0"/>
                <w:sz w:val="24"/>
                <w:szCs w:val="24"/>
              </w:rPr>
              <w:t>月</w:t>
            </w:r>
            <w:r w:rsidRPr="00504FA9">
              <w:rPr>
                <w:rFonts w:ascii="Times New Roman" w:eastAsia="仿宋_GB2312" w:hAnsi="Times New Roman"/>
                <w:b/>
                <w:bCs/>
                <w:kern w:val="0"/>
                <w:sz w:val="24"/>
                <w:szCs w:val="24"/>
              </w:rPr>
              <w:t xml:space="preserve">  </w:t>
            </w:r>
            <w:r w:rsidRPr="00504FA9">
              <w:rPr>
                <w:rFonts w:ascii="Times New Roman" w:eastAsia="仿宋_GB2312" w:hAnsi="Times New Roman" w:hint="eastAsia"/>
                <w:b/>
                <w:bCs/>
                <w:kern w:val="0"/>
                <w:sz w:val="24"/>
                <w:szCs w:val="24"/>
              </w:rPr>
              <w:t>日</w:t>
            </w:r>
            <w:r w:rsidRPr="00504FA9">
              <w:rPr>
                <w:rFonts w:ascii="Times New Roman" w:eastAsia="仿宋_GB2312" w:hAnsi="Times New Roman" w:hint="eastAsia"/>
                <w:b/>
                <w:bCs/>
                <w:kern w:val="0"/>
                <w:sz w:val="24"/>
                <w:szCs w:val="24"/>
              </w:rPr>
              <w:t xml:space="preserve"> </w:t>
            </w:r>
            <w:r w:rsidRPr="00504FA9">
              <w:rPr>
                <w:rFonts w:ascii="Times New Roman" w:eastAsia="仿宋_GB2312" w:hAnsi="Times New Roman"/>
                <w:b/>
                <w:bCs/>
                <w:kern w:val="0"/>
                <w:sz w:val="24"/>
                <w:szCs w:val="24"/>
              </w:rPr>
              <w:t xml:space="preserve"> </w:t>
            </w:r>
            <w:r w:rsidRPr="00504FA9">
              <w:rPr>
                <w:rFonts w:ascii="Times New Roman" w:eastAsia="仿宋_GB2312" w:hAnsi="Times New Roman" w:hint="eastAsia"/>
                <w:b/>
                <w:bCs/>
                <w:kern w:val="0"/>
                <w:sz w:val="24"/>
                <w:szCs w:val="24"/>
              </w:rPr>
              <w:t>时至</w:t>
            </w:r>
            <w:r w:rsidRPr="00504FA9">
              <w:rPr>
                <w:rFonts w:ascii="Times New Roman" w:eastAsia="仿宋_GB2312" w:hAnsi="Times New Roman" w:hint="eastAsia"/>
                <w:b/>
                <w:bCs/>
                <w:kern w:val="0"/>
                <w:sz w:val="24"/>
                <w:szCs w:val="24"/>
              </w:rPr>
              <w:t xml:space="preserve">   </w:t>
            </w:r>
            <w:r w:rsidRPr="00504FA9">
              <w:rPr>
                <w:rFonts w:ascii="Times New Roman" w:eastAsia="仿宋_GB2312" w:hAnsi="Times New Roman"/>
                <w:b/>
                <w:bCs/>
                <w:kern w:val="0"/>
                <w:sz w:val="24"/>
                <w:szCs w:val="24"/>
              </w:rPr>
              <w:t xml:space="preserve"> </w:t>
            </w:r>
            <w:r w:rsidRPr="00504FA9">
              <w:rPr>
                <w:rFonts w:ascii="Times New Roman" w:eastAsia="仿宋_GB2312" w:hAnsi="Times New Roman" w:hint="eastAsia"/>
                <w:b/>
                <w:bCs/>
                <w:kern w:val="0"/>
                <w:sz w:val="24"/>
                <w:szCs w:val="24"/>
              </w:rPr>
              <w:t>日</w:t>
            </w:r>
            <w:r w:rsidRPr="00504FA9">
              <w:rPr>
                <w:rFonts w:ascii="Times New Roman" w:eastAsia="仿宋_GB2312" w:hAnsi="Times New Roman" w:hint="eastAsia"/>
                <w:b/>
                <w:bCs/>
                <w:kern w:val="0"/>
                <w:sz w:val="24"/>
                <w:szCs w:val="24"/>
              </w:rPr>
              <w:t xml:space="preserve"> </w:t>
            </w:r>
            <w:r w:rsidRPr="00504FA9">
              <w:rPr>
                <w:rFonts w:ascii="Times New Roman" w:eastAsia="仿宋_GB2312" w:hAnsi="Times New Roman"/>
                <w:b/>
                <w:bCs/>
                <w:kern w:val="0"/>
                <w:sz w:val="24"/>
                <w:szCs w:val="24"/>
              </w:rPr>
              <w:t xml:space="preserve"> </w:t>
            </w:r>
            <w:r w:rsidRPr="00504FA9">
              <w:rPr>
                <w:rFonts w:ascii="Times New Roman" w:eastAsia="仿宋_GB2312" w:hAnsi="Times New Roman" w:hint="eastAsia"/>
                <w:b/>
                <w:bCs/>
                <w:kern w:val="0"/>
                <w:sz w:val="24"/>
                <w:szCs w:val="24"/>
              </w:rPr>
              <w:t xml:space="preserve">  </w:t>
            </w:r>
            <w:r w:rsidRPr="00504FA9">
              <w:rPr>
                <w:rFonts w:ascii="Times New Roman" w:eastAsia="仿宋_GB2312" w:hAnsi="Times New Roman" w:hint="eastAsia"/>
                <w:b/>
                <w:bCs/>
                <w:kern w:val="0"/>
                <w:sz w:val="24"/>
                <w:szCs w:val="24"/>
              </w:rPr>
              <w:t>时</w:t>
            </w:r>
          </w:p>
        </w:tc>
      </w:tr>
      <w:tr w:rsidR="00504FA9" w:rsidRPr="00504FA9" w:rsidTr="0003733E">
        <w:trPr>
          <w:trHeight w:val="2929"/>
        </w:trPr>
        <w:tc>
          <w:tcPr>
            <w:tcW w:w="533" w:type="dxa"/>
            <w:vMerge/>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
                <w:bCs/>
                <w:kern w:val="0"/>
                <w:sz w:val="24"/>
                <w:szCs w:val="24"/>
              </w:rPr>
            </w:pPr>
          </w:p>
        </w:tc>
        <w:tc>
          <w:tcPr>
            <w:tcW w:w="2540" w:type="dxa"/>
            <w:vMerge/>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
                <w:bCs/>
                <w:kern w:val="0"/>
                <w:sz w:val="24"/>
                <w:szCs w:val="24"/>
              </w:rPr>
            </w:pPr>
          </w:p>
        </w:tc>
        <w:tc>
          <w:tcPr>
            <w:tcW w:w="5824" w:type="dxa"/>
            <w:noWrap/>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
                <w:bCs/>
                <w:kern w:val="0"/>
                <w:sz w:val="24"/>
                <w:szCs w:val="24"/>
              </w:rPr>
            </w:pPr>
            <w:r w:rsidRPr="00504FA9">
              <w:rPr>
                <w:rFonts w:ascii="Times New Roman" w:eastAsia="仿宋_GB2312" w:hAnsi="Times New Roman" w:hint="eastAsia"/>
                <w:b/>
                <w:bCs/>
                <w:kern w:val="0"/>
                <w:sz w:val="24"/>
                <w:szCs w:val="24"/>
              </w:rPr>
              <w:t xml:space="preserve">　</w:t>
            </w:r>
          </w:p>
        </w:tc>
      </w:tr>
      <w:tr w:rsidR="00504FA9" w:rsidRPr="00504FA9" w:rsidTr="0003733E">
        <w:trPr>
          <w:trHeight w:val="480"/>
        </w:trPr>
        <w:tc>
          <w:tcPr>
            <w:tcW w:w="533" w:type="dxa"/>
            <w:vMerge/>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
                <w:bCs/>
                <w:kern w:val="0"/>
                <w:sz w:val="24"/>
                <w:szCs w:val="24"/>
              </w:rPr>
            </w:pPr>
          </w:p>
        </w:tc>
        <w:tc>
          <w:tcPr>
            <w:tcW w:w="2540" w:type="dxa"/>
            <w:noWrap/>
            <w:vAlign w:val="center"/>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
                <w:bCs/>
                <w:kern w:val="0"/>
                <w:sz w:val="24"/>
                <w:szCs w:val="24"/>
              </w:rPr>
            </w:pPr>
            <w:r w:rsidRPr="00504FA9">
              <w:rPr>
                <w:rFonts w:ascii="Times New Roman" w:eastAsia="仿宋_GB2312" w:hAnsi="Times New Roman" w:hint="eastAsia"/>
                <w:b/>
                <w:bCs/>
                <w:kern w:val="0"/>
                <w:sz w:val="24"/>
                <w:szCs w:val="24"/>
              </w:rPr>
              <w:t>交班人签字：</w:t>
            </w:r>
          </w:p>
        </w:tc>
        <w:tc>
          <w:tcPr>
            <w:tcW w:w="5824" w:type="dxa"/>
            <w:noWrap/>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r>
      <w:tr w:rsidR="00504FA9" w:rsidRPr="00504FA9" w:rsidTr="0003733E">
        <w:trPr>
          <w:trHeight w:val="480"/>
        </w:trPr>
        <w:tc>
          <w:tcPr>
            <w:tcW w:w="533" w:type="dxa"/>
            <w:vMerge/>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
                <w:bCs/>
                <w:kern w:val="0"/>
                <w:sz w:val="24"/>
                <w:szCs w:val="24"/>
              </w:rPr>
            </w:pPr>
          </w:p>
        </w:tc>
        <w:tc>
          <w:tcPr>
            <w:tcW w:w="2540" w:type="dxa"/>
            <w:noWrap/>
            <w:vAlign w:val="center"/>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
                <w:bCs/>
                <w:kern w:val="0"/>
                <w:sz w:val="24"/>
                <w:szCs w:val="24"/>
              </w:rPr>
            </w:pPr>
            <w:r w:rsidRPr="00504FA9">
              <w:rPr>
                <w:rFonts w:ascii="Times New Roman" w:eastAsia="仿宋_GB2312" w:hAnsi="Times New Roman" w:hint="eastAsia"/>
                <w:b/>
                <w:bCs/>
                <w:kern w:val="0"/>
                <w:sz w:val="24"/>
                <w:szCs w:val="24"/>
              </w:rPr>
              <w:t>接班人签字：</w:t>
            </w:r>
          </w:p>
        </w:tc>
        <w:tc>
          <w:tcPr>
            <w:tcW w:w="5824" w:type="dxa"/>
            <w:noWrap/>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Cs/>
                <w:kern w:val="0"/>
                <w:sz w:val="24"/>
                <w:szCs w:val="24"/>
              </w:rPr>
              <w:t xml:space="preserve">　</w:t>
            </w:r>
          </w:p>
        </w:tc>
      </w:tr>
      <w:tr w:rsidR="00504FA9" w:rsidRPr="00504FA9" w:rsidTr="0003733E">
        <w:trPr>
          <w:trHeight w:val="675"/>
        </w:trPr>
        <w:tc>
          <w:tcPr>
            <w:tcW w:w="8897" w:type="dxa"/>
            <w:gridSpan w:val="3"/>
            <w:noWrap/>
          </w:tcPr>
          <w:p w:rsidR="00504FA9" w:rsidRPr="00504FA9" w:rsidRDefault="00504FA9" w:rsidP="00504FA9">
            <w:pPr>
              <w:widowControl/>
              <w:shd w:val="clear" w:color="auto" w:fill="FFFFFF"/>
              <w:adjustRightInd w:val="0"/>
              <w:snapToGrid w:val="0"/>
              <w:spacing w:line="540" w:lineRule="exact"/>
              <w:rPr>
                <w:rFonts w:ascii="Times New Roman" w:eastAsia="仿宋_GB2312" w:hAnsi="Times New Roman"/>
                <w:bCs/>
                <w:kern w:val="0"/>
                <w:sz w:val="24"/>
                <w:szCs w:val="24"/>
              </w:rPr>
            </w:pPr>
            <w:r w:rsidRPr="00504FA9">
              <w:rPr>
                <w:rFonts w:ascii="Times New Roman" w:eastAsia="仿宋_GB2312" w:hAnsi="Times New Roman" w:hint="eastAsia"/>
                <w:b/>
                <w:bCs/>
                <w:kern w:val="0"/>
                <w:sz w:val="24"/>
                <w:szCs w:val="24"/>
              </w:rPr>
              <w:t>负责人签字：</w:t>
            </w:r>
            <w:r w:rsidRPr="00504FA9">
              <w:rPr>
                <w:rFonts w:ascii="Times New Roman" w:eastAsia="仿宋_GB2312" w:hAnsi="Times New Roman" w:hint="eastAsia"/>
                <w:bCs/>
                <w:kern w:val="0"/>
                <w:sz w:val="24"/>
                <w:szCs w:val="24"/>
              </w:rPr>
              <w:t xml:space="preserve">　</w:t>
            </w:r>
          </w:p>
        </w:tc>
      </w:tr>
    </w:tbl>
    <w:p w:rsidR="00504FA9" w:rsidRPr="00504FA9" w:rsidRDefault="00504FA9" w:rsidP="00504FA9">
      <w:pPr>
        <w:widowControl/>
        <w:shd w:val="clear" w:color="auto" w:fill="FFFFFF"/>
        <w:adjustRightInd w:val="0"/>
        <w:snapToGrid w:val="0"/>
        <w:rPr>
          <w:rFonts w:ascii="Times New Roman" w:eastAsia="仿宋_GB2312" w:hAnsi="Times New Roman"/>
          <w:bCs/>
          <w:kern w:val="0"/>
          <w:sz w:val="18"/>
          <w:szCs w:val="18"/>
        </w:rPr>
      </w:pPr>
      <w:r w:rsidRPr="00504FA9">
        <w:rPr>
          <w:rFonts w:ascii="Times New Roman" w:eastAsia="仿宋_GB2312" w:hAnsi="Times New Roman" w:hint="eastAsia"/>
          <w:bCs/>
          <w:kern w:val="0"/>
          <w:sz w:val="18"/>
          <w:szCs w:val="18"/>
        </w:rPr>
        <w:t>备注：</w:t>
      </w:r>
      <w:r w:rsidRPr="00504FA9">
        <w:rPr>
          <w:rFonts w:ascii="Times New Roman" w:eastAsia="仿宋_GB2312" w:hAnsi="Times New Roman" w:hint="eastAsia"/>
          <w:bCs/>
          <w:kern w:val="0"/>
          <w:sz w:val="18"/>
          <w:szCs w:val="18"/>
        </w:rPr>
        <w:t>1.</w:t>
      </w:r>
      <w:r w:rsidRPr="00504FA9">
        <w:rPr>
          <w:rFonts w:ascii="Times New Roman" w:eastAsia="仿宋_GB2312" w:hAnsi="Times New Roman" w:hint="eastAsia"/>
          <w:bCs/>
          <w:kern w:val="0"/>
          <w:sz w:val="18"/>
          <w:szCs w:val="18"/>
        </w:rPr>
        <w:t>此表为保密室值班人员填写。</w:t>
      </w:r>
      <w:r w:rsidRPr="00504FA9">
        <w:rPr>
          <w:rFonts w:ascii="Times New Roman" w:eastAsia="仿宋_GB2312" w:hAnsi="Times New Roman" w:hint="eastAsia"/>
          <w:bCs/>
          <w:kern w:val="0"/>
          <w:sz w:val="18"/>
          <w:szCs w:val="18"/>
        </w:rPr>
        <w:t xml:space="preserve">2. </w:t>
      </w:r>
      <w:r w:rsidRPr="00504FA9">
        <w:rPr>
          <w:rFonts w:ascii="Times New Roman" w:eastAsia="仿宋_GB2312" w:hAnsi="Times New Roman" w:hint="eastAsia"/>
          <w:bCs/>
          <w:kern w:val="0"/>
          <w:sz w:val="18"/>
          <w:szCs w:val="18"/>
        </w:rPr>
        <w:t>情况记录包括何人何故何时到达、何时离开试卷保密室；试卷及物品出库、入库，以及其他异常情况记录。</w:t>
      </w:r>
    </w:p>
    <w:p w:rsidR="00125B46" w:rsidRPr="00504FA9" w:rsidRDefault="00125B46" w:rsidP="00BB65AF"/>
    <w:sectPr w:rsidR="00125B46" w:rsidRPr="00504FA9">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829" w:rsidRDefault="001B2829" w:rsidP="00C17DE9">
      <w:r>
        <w:separator/>
      </w:r>
    </w:p>
  </w:endnote>
  <w:endnote w:type="continuationSeparator" w:id="0">
    <w:p w:rsidR="001B2829" w:rsidRDefault="001B2829" w:rsidP="00C17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1"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829" w:rsidRDefault="001B2829" w:rsidP="00C17DE9">
      <w:r>
        <w:separator/>
      </w:r>
    </w:p>
  </w:footnote>
  <w:footnote w:type="continuationSeparator" w:id="0">
    <w:p w:rsidR="001B2829" w:rsidRDefault="001B2829" w:rsidP="00C17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0CED"/>
    <w:multiLevelType w:val="multilevel"/>
    <w:tmpl w:val="01EA0CE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253A4CA6"/>
    <w:multiLevelType w:val="hybridMultilevel"/>
    <w:tmpl w:val="B3685088"/>
    <w:lvl w:ilvl="0" w:tplc="B69C3084">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BC674FB"/>
    <w:multiLevelType w:val="multilevel"/>
    <w:tmpl w:val="2BC674FB"/>
    <w:lvl w:ilvl="0">
      <w:start w:val="1"/>
      <w:numFmt w:val="chineseCountingThousand"/>
      <w:lvlText w:val="(%1)"/>
      <w:lvlJc w:val="left"/>
      <w:pPr>
        <w:ind w:left="704"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40F0E4A"/>
    <w:multiLevelType w:val="multilevel"/>
    <w:tmpl w:val="540F0E4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5D84E9D"/>
    <w:multiLevelType w:val="hybridMultilevel"/>
    <w:tmpl w:val="FDBE2E34"/>
    <w:lvl w:ilvl="0" w:tplc="26F4C0CC">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A6B623E"/>
    <w:multiLevelType w:val="multilevel"/>
    <w:tmpl w:val="6A6B623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5F62E8B"/>
    <w:multiLevelType w:val="hybridMultilevel"/>
    <w:tmpl w:val="5388023C"/>
    <w:lvl w:ilvl="0" w:tplc="DF869AF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B3163BD"/>
    <w:multiLevelType w:val="multilevel"/>
    <w:tmpl w:val="7B3163B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7"/>
  </w:num>
  <w:num w:numId="4">
    <w:abstractNumId w:val="5"/>
  </w:num>
  <w:num w:numId="5">
    <w:abstractNumId w:val="0"/>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53D"/>
    <w:rsid w:val="000220E7"/>
    <w:rsid w:val="00062FA1"/>
    <w:rsid w:val="0009660D"/>
    <w:rsid w:val="000C138C"/>
    <w:rsid w:val="00125B46"/>
    <w:rsid w:val="001606C5"/>
    <w:rsid w:val="001961AB"/>
    <w:rsid w:val="001A42C3"/>
    <w:rsid w:val="001B2829"/>
    <w:rsid w:val="001B7A89"/>
    <w:rsid w:val="00251CD7"/>
    <w:rsid w:val="00306E80"/>
    <w:rsid w:val="0032153D"/>
    <w:rsid w:val="004A3003"/>
    <w:rsid w:val="00504FA9"/>
    <w:rsid w:val="00520FB7"/>
    <w:rsid w:val="005313F6"/>
    <w:rsid w:val="005E16B0"/>
    <w:rsid w:val="00610FA0"/>
    <w:rsid w:val="006316CC"/>
    <w:rsid w:val="007715EE"/>
    <w:rsid w:val="00774D75"/>
    <w:rsid w:val="00786610"/>
    <w:rsid w:val="00793E7C"/>
    <w:rsid w:val="007C6FB9"/>
    <w:rsid w:val="00817A07"/>
    <w:rsid w:val="00833789"/>
    <w:rsid w:val="00840B88"/>
    <w:rsid w:val="008B4709"/>
    <w:rsid w:val="009720AF"/>
    <w:rsid w:val="009F42E3"/>
    <w:rsid w:val="00B65B77"/>
    <w:rsid w:val="00B779ED"/>
    <w:rsid w:val="00BB65AF"/>
    <w:rsid w:val="00BE5123"/>
    <w:rsid w:val="00C17DE9"/>
    <w:rsid w:val="00C96E60"/>
    <w:rsid w:val="00C97941"/>
    <w:rsid w:val="00CD1403"/>
    <w:rsid w:val="00DA4AEA"/>
    <w:rsid w:val="00DC2CFE"/>
    <w:rsid w:val="00E125B6"/>
    <w:rsid w:val="00EA29E2"/>
    <w:rsid w:val="00FC7B34"/>
    <w:rsid w:val="00FD6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ACC0B4-D9BF-4273-AEED-46B9C107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DE9"/>
    <w:pPr>
      <w:widowControl w:val="0"/>
      <w:jc w:val="both"/>
    </w:pPr>
    <w:rPr>
      <w:rFonts w:ascii="等线" w:eastAsia="等线" w:hAnsi="等线" w:cs="Times New Roman"/>
    </w:rPr>
  </w:style>
  <w:style w:type="paragraph" w:styleId="1">
    <w:name w:val="heading 1"/>
    <w:basedOn w:val="a"/>
    <w:next w:val="a"/>
    <w:link w:val="11"/>
    <w:uiPriority w:val="9"/>
    <w:qFormat/>
    <w:rsid w:val="00C17DE9"/>
    <w:pPr>
      <w:keepNext/>
      <w:keepLines/>
      <w:spacing w:before="340" w:after="330" w:line="578" w:lineRule="auto"/>
      <w:jc w:val="left"/>
      <w:outlineLvl w:val="0"/>
    </w:pPr>
    <w:rPr>
      <w:rFonts w:ascii="微软雅黑" w:eastAsia="微软雅黑" w:hAnsi="微软雅黑"/>
      <w:b/>
      <w:bCs/>
      <w:kern w:val="44"/>
      <w:sz w:val="44"/>
      <w:szCs w:val="44"/>
    </w:rPr>
  </w:style>
  <w:style w:type="paragraph" w:styleId="2">
    <w:name w:val="heading 2"/>
    <w:basedOn w:val="a"/>
    <w:next w:val="a"/>
    <w:link w:val="21"/>
    <w:uiPriority w:val="9"/>
    <w:unhideWhenUsed/>
    <w:qFormat/>
    <w:rsid w:val="00C17DE9"/>
    <w:pPr>
      <w:keepNext/>
      <w:keepLines/>
      <w:spacing w:before="260" w:after="260" w:line="416" w:lineRule="auto"/>
      <w:jc w:val="left"/>
      <w:outlineLvl w:val="1"/>
    </w:pPr>
    <w:rPr>
      <w:rFonts w:ascii="等线 Light" w:eastAsia="等线 Light" w:hAnsi="等线 Light"/>
      <w:b/>
      <w:bCs/>
      <w:kern w:val="0"/>
      <w:sz w:val="32"/>
      <w:szCs w:val="32"/>
    </w:rPr>
  </w:style>
  <w:style w:type="paragraph" w:styleId="3">
    <w:name w:val="heading 3"/>
    <w:basedOn w:val="a"/>
    <w:next w:val="a"/>
    <w:link w:val="31"/>
    <w:uiPriority w:val="9"/>
    <w:unhideWhenUsed/>
    <w:qFormat/>
    <w:rsid w:val="00C17DE9"/>
    <w:pPr>
      <w:keepNext/>
      <w:keepLines/>
      <w:spacing w:before="260" w:after="260" w:line="416" w:lineRule="auto"/>
      <w:jc w:val="left"/>
      <w:outlineLvl w:val="2"/>
    </w:pPr>
    <w:rPr>
      <w:rFonts w:ascii="微软雅黑" w:eastAsia="微软雅黑" w:hAnsi="微软雅黑"/>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7DE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17DE9"/>
    <w:rPr>
      <w:sz w:val="18"/>
      <w:szCs w:val="18"/>
    </w:rPr>
  </w:style>
  <w:style w:type="paragraph" w:styleId="a5">
    <w:name w:val="footer"/>
    <w:basedOn w:val="a"/>
    <w:link w:val="a6"/>
    <w:uiPriority w:val="99"/>
    <w:unhideWhenUsed/>
    <w:rsid w:val="00C17DE9"/>
    <w:pPr>
      <w:tabs>
        <w:tab w:val="center" w:pos="4153"/>
        <w:tab w:val="right" w:pos="8306"/>
      </w:tabs>
      <w:snapToGrid w:val="0"/>
      <w:jc w:val="left"/>
    </w:pPr>
    <w:rPr>
      <w:sz w:val="18"/>
      <w:szCs w:val="18"/>
    </w:rPr>
  </w:style>
  <w:style w:type="character" w:customStyle="1" w:styleId="a6">
    <w:name w:val="页脚 字符"/>
    <w:basedOn w:val="a0"/>
    <w:link w:val="a5"/>
    <w:uiPriority w:val="99"/>
    <w:rsid w:val="00C17DE9"/>
    <w:rPr>
      <w:sz w:val="18"/>
      <w:szCs w:val="18"/>
    </w:rPr>
  </w:style>
  <w:style w:type="character" w:customStyle="1" w:styleId="10">
    <w:name w:val="标题 1 字符"/>
    <w:basedOn w:val="a0"/>
    <w:uiPriority w:val="9"/>
    <w:rsid w:val="00C17DE9"/>
    <w:rPr>
      <w:rFonts w:ascii="等线" w:eastAsia="等线" w:hAnsi="等线" w:cs="Times New Roman"/>
      <w:b/>
      <w:bCs/>
      <w:kern w:val="44"/>
      <w:sz w:val="44"/>
      <w:szCs w:val="44"/>
    </w:rPr>
  </w:style>
  <w:style w:type="character" w:customStyle="1" w:styleId="20">
    <w:name w:val="标题 2 字符"/>
    <w:basedOn w:val="a0"/>
    <w:uiPriority w:val="9"/>
    <w:semiHidden/>
    <w:rsid w:val="00C17DE9"/>
    <w:rPr>
      <w:rFonts w:asciiTheme="majorHAnsi" w:eastAsiaTheme="majorEastAsia" w:hAnsiTheme="majorHAnsi" w:cstheme="majorBidi"/>
      <w:b/>
      <w:bCs/>
      <w:sz w:val="32"/>
      <w:szCs w:val="32"/>
    </w:rPr>
  </w:style>
  <w:style w:type="character" w:customStyle="1" w:styleId="30">
    <w:name w:val="标题 3 字符"/>
    <w:basedOn w:val="a0"/>
    <w:uiPriority w:val="9"/>
    <w:semiHidden/>
    <w:rsid w:val="00C17DE9"/>
    <w:rPr>
      <w:rFonts w:ascii="等线" w:eastAsia="等线" w:hAnsi="等线" w:cs="Times New Roman"/>
      <w:b/>
      <w:bCs/>
      <w:sz w:val="32"/>
      <w:szCs w:val="32"/>
    </w:rPr>
  </w:style>
  <w:style w:type="paragraph" w:styleId="a7">
    <w:name w:val="List Paragraph"/>
    <w:basedOn w:val="a"/>
    <w:uiPriority w:val="34"/>
    <w:qFormat/>
    <w:rsid w:val="00C17DE9"/>
    <w:pPr>
      <w:ind w:firstLineChars="200" w:firstLine="420"/>
    </w:pPr>
  </w:style>
  <w:style w:type="character" w:customStyle="1" w:styleId="11">
    <w:name w:val="标题 1 字符1"/>
    <w:link w:val="1"/>
    <w:uiPriority w:val="9"/>
    <w:rsid w:val="00C17DE9"/>
    <w:rPr>
      <w:rFonts w:ascii="微软雅黑" w:eastAsia="微软雅黑" w:hAnsi="微软雅黑" w:cs="Times New Roman"/>
      <w:b/>
      <w:bCs/>
      <w:kern w:val="44"/>
      <w:sz w:val="44"/>
      <w:szCs w:val="44"/>
    </w:rPr>
  </w:style>
  <w:style w:type="character" w:customStyle="1" w:styleId="21">
    <w:name w:val="标题 2 字符1"/>
    <w:link w:val="2"/>
    <w:uiPriority w:val="9"/>
    <w:rsid w:val="00C17DE9"/>
    <w:rPr>
      <w:rFonts w:ascii="等线 Light" w:eastAsia="等线 Light" w:hAnsi="等线 Light" w:cs="Times New Roman"/>
      <w:b/>
      <w:bCs/>
      <w:kern w:val="0"/>
      <w:sz w:val="32"/>
      <w:szCs w:val="32"/>
    </w:rPr>
  </w:style>
  <w:style w:type="character" w:customStyle="1" w:styleId="31">
    <w:name w:val="标题 3 字符1"/>
    <w:link w:val="3"/>
    <w:uiPriority w:val="9"/>
    <w:rsid w:val="00C17DE9"/>
    <w:rPr>
      <w:rFonts w:ascii="微软雅黑" w:eastAsia="微软雅黑" w:hAnsi="微软雅黑" w:cs="Times New Roman"/>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691</Words>
  <Characters>3941</Characters>
  <Application>Microsoft Office Word</Application>
  <DocSecurity>0</DocSecurity>
  <Lines>32</Lines>
  <Paragraphs>9</Paragraphs>
  <ScaleCrop>false</ScaleCrop>
  <Company>HP Inc.</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吴群</dc:creator>
  <cp:keywords/>
  <dc:description/>
  <cp:lastModifiedBy>吴群</cp:lastModifiedBy>
  <cp:revision>4</cp:revision>
  <dcterms:created xsi:type="dcterms:W3CDTF">2023-12-13T07:50:00Z</dcterms:created>
  <dcterms:modified xsi:type="dcterms:W3CDTF">2023-12-13T08:34:00Z</dcterms:modified>
</cp:coreProperties>
</file>