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EF" w:rsidRPr="005A15EF" w:rsidRDefault="005A15EF" w:rsidP="005A15EF">
      <w:pPr>
        <w:spacing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5A15EF">
        <w:rPr>
          <w:rFonts w:ascii="黑体" w:eastAsia="黑体" w:hAnsi="黑体" w:cs="宋体"/>
          <w:b/>
          <w:bCs/>
          <w:kern w:val="0"/>
          <w:sz w:val="32"/>
          <w:szCs w:val="32"/>
        </w:rPr>
        <w:t>附件</w:t>
      </w:r>
      <w:r w:rsidRPr="005A15E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</w:t>
      </w:r>
    </w:p>
    <w:p w:rsidR="00293DB8" w:rsidRPr="00293DB8" w:rsidRDefault="00293DB8" w:rsidP="00293DB8">
      <w:pPr>
        <w:jc w:val="center"/>
        <w:outlineLvl w:val="0"/>
        <w:rPr>
          <w:rFonts w:ascii="华文新魏" w:eastAsia="华文新魏" w:hAnsi="华文中宋" w:cs="Times New Roman"/>
          <w:b/>
          <w:sz w:val="52"/>
          <w:szCs w:val="52"/>
        </w:rPr>
      </w:pPr>
      <w:r w:rsidRPr="00293DB8">
        <w:rPr>
          <w:rFonts w:ascii="华文新魏" w:eastAsia="华文新魏" w:hAnsi="华文中宋" w:cs="Times New Roman" w:hint="eastAsia"/>
          <w:b/>
          <w:sz w:val="52"/>
          <w:szCs w:val="52"/>
        </w:rPr>
        <w:t>江苏开放大学</w:t>
      </w:r>
    </w:p>
    <w:p w:rsidR="00293DB8" w:rsidRPr="00293DB8" w:rsidRDefault="00293DB8" w:rsidP="00293DB8">
      <w:pPr>
        <w:jc w:val="center"/>
        <w:outlineLvl w:val="0"/>
        <w:rPr>
          <w:rFonts w:ascii="仿宋_GB2312" w:eastAsia="仿宋_GB2312" w:hAnsi="Times New Roman" w:cs="Times New Roman"/>
          <w:b/>
          <w:sz w:val="48"/>
          <w:szCs w:val="48"/>
        </w:rPr>
      </w:pPr>
      <w:r w:rsidRPr="00293DB8">
        <w:rPr>
          <w:rFonts w:ascii="仿宋_GB2312" w:eastAsia="仿宋_GB2312" w:hAnsi="华文中宋" w:cs="Times New Roman" w:hint="eastAsia"/>
          <w:b/>
          <w:sz w:val="48"/>
          <w:szCs w:val="48"/>
        </w:rPr>
        <w:t>课程教学实施团队结项总结表</w:t>
      </w:r>
    </w:p>
    <w:p w:rsidR="00293DB8" w:rsidRPr="00293DB8" w:rsidRDefault="00293DB8" w:rsidP="00293DB8">
      <w:pPr>
        <w:rPr>
          <w:rFonts w:ascii="Times New Roman" w:eastAsia="宋体" w:hAnsi="Times New Roman" w:cs="Times New Roman"/>
          <w:szCs w:val="24"/>
        </w:rPr>
      </w:pPr>
    </w:p>
    <w:p w:rsidR="00293DB8" w:rsidRPr="00293DB8" w:rsidRDefault="00293DB8" w:rsidP="00293DB8">
      <w:pPr>
        <w:rPr>
          <w:rFonts w:ascii="Times New Roman" w:eastAsia="黑体" w:hAnsi="Times New Roman" w:cs="Times New Roman"/>
          <w:sz w:val="28"/>
          <w:szCs w:val="28"/>
        </w:rPr>
      </w:pPr>
    </w:p>
    <w:p w:rsidR="00293DB8" w:rsidRPr="00293DB8" w:rsidRDefault="00293DB8" w:rsidP="00293DB8">
      <w:pPr>
        <w:spacing w:beforeLines="150" w:before="468" w:afterLines="150" w:after="468"/>
        <w:ind w:firstLineChars="200" w:firstLine="643"/>
        <w:rPr>
          <w:rFonts w:ascii="仿宋_GB2312" w:eastAsia="仿宋_GB2312" w:hAnsi="宋体" w:cs="Times New Roman"/>
          <w:b/>
          <w:sz w:val="32"/>
          <w:szCs w:val="32"/>
          <w:u w:val="single"/>
        </w:rPr>
      </w:pPr>
      <w:r w:rsidRPr="00293DB8">
        <w:rPr>
          <w:rFonts w:ascii="仿宋_GB2312" w:eastAsia="仿宋_GB2312" w:hAnsi="宋体" w:cs="Times New Roman" w:hint="eastAsia"/>
          <w:b/>
          <w:sz w:val="32"/>
          <w:szCs w:val="32"/>
        </w:rPr>
        <w:t>团队名称：</w:t>
      </w:r>
      <w:r w:rsidRPr="00293DB8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</w:t>
      </w:r>
    </w:p>
    <w:p w:rsidR="00293DB8" w:rsidRPr="00293DB8" w:rsidRDefault="00293DB8" w:rsidP="00293DB8">
      <w:pPr>
        <w:spacing w:beforeLines="150" w:before="468" w:afterLines="150" w:after="468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293DB8">
        <w:rPr>
          <w:rFonts w:ascii="仿宋_GB2312" w:eastAsia="仿宋_GB2312" w:hAnsi="宋体" w:cs="Times New Roman" w:hint="eastAsia"/>
          <w:b/>
          <w:sz w:val="32"/>
          <w:szCs w:val="32"/>
        </w:rPr>
        <w:t>首席主持：</w:t>
      </w:r>
      <w:r w:rsidRPr="00293DB8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</w:t>
      </w:r>
    </w:p>
    <w:p w:rsidR="00293DB8" w:rsidRPr="00293DB8" w:rsidRDefault="00293DB8" w:rsidP="00293DB8">
      <w:pPr>
        <w:spacing w:beforeLines="150" w:before="468" w:afterLines="150" w:after="468"/>
        <w:ind w:firstLineChars="200" w:firstLine="643"/>
        <w:rPr>
          <w:rFonts w:ascii="仿宋_GB2312" w:eastAsia="仿宋_GB2312" w:hAnsi="宋体" w:cs="Times New Roman"/>
          <w:b/>
          <w:sz w:val="32"/>
          <w:szCs w:val="32"/>
          <w:u w:val="single"/>
        </w:rPr>
      </w:pPr>
      <w:r w:rsidRPr="00293DB8">
        <w:rPr>
          <w:rFonts w:ascii="仿宋_GB2312" w:eastAsia="仿宋_GB2312" w:hAnsi="宋体" w:cs="Times New Roman" w:hint="eastAsia"/>
          <w:b/>
          <w:sz w:val="32"/>
          <w:szCs w:val="32"/>
        </w:rPr>
        <w:t>立项时间：</w:t>
      </w:r>
      <w:r w:rsidRPr="00293DB8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</w:t>
      </w:r>
    </w:p>
    <w:p w:rsidR="00293DB8" w:rsidRPr="00293DB8" w:rsidRDefault="00293DB8" w:rsidP="00293DB8">
      <w:pPr>
        <w:spacing w:beforeLines="150" w:before="468" w:afterLines="150" w:after="468"/>
        <w:ind w:firstLineChars="200" w:firstLine="643"/>
        <w:rPr>
          <w:rFonts w:ascii="仿宋_GB2312" w:eastAsia="仿宋_GB2312" w:hAnsi="宋体" w:cs="Times New Roman"/>
          <w:b/>
          <w:sz w:val="32"/>
          <w:szCs w:val="32"/>
          <w:u w:val="single"/>
        </w:rPr>
      </w:pPr>
      <w:r w:rsidRPr="00293DB8">
        <w:rPr>
          <w:rFonts w:ascii="仿宋_GB2312" w:eastAsia="仿宋_GB2312" w:hAnsi="宋体" w:cs="Times New Roman" w:hint="eastAsia"/>
          <w:b/>
          <w:sz w:val="32"/>
          <w:szCs w:val="32"/>
        </w:rPr>
        <w:t>建设周期：</w:t>
      </w:r>
      <w:r w:rsidRPr="00293DB8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</w:t>
      </w:r>
    </w:p>
    <w:p w:rsidR="00293DB8" w:rsidRPr="00293DB8" w:rsidRDefault="00293DB8" w:rsidP="00293DB8">
      <w:pPr>
        <w:spacing w:beforeLines="150" w:before="468" w:afterLines="150" w:after="468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293DB8">
        <w:rPr>
          <w:rFonts w:ascii="仿宋_GB2312" w:eastAsia="仿宋_GB2312" w:hAnsi="宋体" w:cs="Times New Roman" w:hint="eastAsia"/>
          <w:b/>
          <w:sz w:val="32"/>
          <w:szCs w:val="32"/>
        </w:rPr>
        <w:t>申请日期：</w:t>
      </w:r>
      <w:r w:rsidRPr="00293DB8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</w:t>
      </w:r>
    </w:p>
    <w:p w:rsidR="00293DB8" w:rsidRPr="00293DB8" w:rsidRDefault="00293DB8" w:rsidP="00293DB8">
      <w:pPr>
        <w:spacing w:beforeLines="150" w:before="468" w:afterLines="150" w:after="468"/>
        <w:ind w:firstLineChars="200" w:firstLine="643"/>
        <w:rPr>
          <w:rFonts w:ascii="宋体" w:eastAsia="宋体" w:hAnsi="宋体" w:cs="Times New Roman"/>
          <w:sz w:val="28"/>
          <w:szCs w:val="28"/>
          <w:u w:val="single"/>
        </w:rPr>
      </w:pPr>
      <w:r w:rsidRPr="00293DB8">
        <w:rPr>
          <w:rFonts w:ascii="仿宋_GB2312" w:eastAsia="仿宋_GB2312" w:hAnsi="宋体" w:cs="Times New Roman" w:hint="eastAsia"/>
          <w:b/>
          <w:sz w:val="32"/>
          <w:szCs w:val="32"/>
        </w:rPr>
        <w:t>推荐部门（盖章）：</w:t>
      </w:r>
      <w:r w:rsidRPr="00293DB8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</w:t>
      </w:r>
    </w:p>
    <w:p w:rsidR="00293DB8" w:rsidRPr="00293DB8" w:rsidRDefault="00293DB8" w:rsidP="00293DB8">
      <w:pPr>
        <w:spacing w:beforeLines="150" w:before="468" w:afterLines="150" w:after="468"/>
        <w:rPr>
          <w:rFonts w:ascii="Times New Roman" w:eastAsia="黑体" w:hAnsi="Times New Roman" w:cs="Times New Roman"/>
          <w:sz w:val="28"/>
          <w:szCs w:val="28"/>
        </w:rPr>
      </w:pPr>
    </w:p>
    <w:p w:rsidR="00293DB8" w:rsidRPr="00293DB8" w:rsidRDefault="00293DB8" w:rsidP="00293DB8">
      <w:pPr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仿宋_GB2312" w:eastAsia="仿宋_GB2312" w:hAnsi="宋体" w:cs="Times New Roman"/>
          <w:sz w:val="32"/>
          <w:szCs w:val="28"/>
        </w:rPr>
      </w:pPr>
      <w:r w:rsidRPr="00293DB8">
        <w:rPr>
          <w:rFonts w:ascii="仿宋_GB2312" w:eastAsia="仿宋_GB2312" w:hAnsi="宋体" w:cs="Times New Roman" w:hint="eastAsia"/>
          <w:sz w:val="32"/>
          <w:szCs w:val="28"/>
        </w:rPr>
        <w:t>江苏开放大学教学管理中心制</w:t>
      </w:r>
    </w:p>
    <w:p w:rsidR="00293DB8" w:rsidRPr="00293DB8" w:rsidRDefault="00293DB8" w:rsidP="00293DB8">
      <w:pPr>
        <w:ind w:firstLine="55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93DB8">
        <w:rPr>
          <w:rFonts w:ascii="Times New Roman" w:eastAsia="黑体" w:hAnsi="Times New Roman" w:cs="Times New Roman"/>
          <w:sz w:val="36"/>
          <w:szCs w:val="36"/>
        </w:rPr>
        <w:br w:type="page"/>
      </w:r>
    </w:p>
    <w:p w:rsidR="00293DB8" w:rsidRDefault="00293DB8" w:rsidP="00293DB8">
      <w:pPr>
        <w:jc w:val="center"/>
        <w:rPr>
          <w:rFonts w:ascii="Times New Roman" w:eastAsia="黑体" w:hAnsi="Times New Roman" w:cs="Times New Roman"/>
          <w:bCs/>
          <w:sz w:val="32"/>
          <w:szCs w:val="24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bCs/>
          <w:sz w:val="32"/>
          <w:szCs w:val="24"/>
        </w:rPr>
      </w:pPr>
      <w:r w:rsidRPr="00293DB8">
        <w:rPr>
          <w:rFonts w:ascii="Times New Roman" w:eastAsia="黑体" w:hAnsi="Times New Roman" w:cs="Times New Roman"/>
          <w:bCs/>
          <w:sz w:val="32"/>
          <w:szCs w:val="24"/>
        </w:rPr>
        <w:t>填</w:t>
      </w:r>
      <w:r w:rsidRPr="00293DB8">
        <w:rPr>
          <w:rFonts w:ascii="Times New Roman" w:eastAsia="黑体" w:hAnsi="Times New Roman" w:cs="Times New Roman"/>
          <w:bCs/>
          <w:sz w:val="32"/>
          <w:szCs w:val="24"/>
        </w:rPr>
        <w:t xml:space="preserve">  </w:t>
      </w:r>
      <w:r w:rsidRPr="00293DB8">
        <w:rPr>
          <w:rFonts w:ascii="Times New Roman" w:eastAsia="黑体" w:hAnsi="Times New Roman" w:cs="Times New Roman"/>
          <w:bCs/>
          <w:sz w:val="32"/>
          <w:szCs w:val="24"/>
        </w:rPr>
        <w:t>表</w:t>
      </w:r>
      <w:r w:rsidRPr="00293DB8">
        <w:rPr>
          <w:rFonts w:ascii="Times New Roman" w:eastAsia="黑体" w:hAnsi="Times New Roman" w:cs="Times New Roman"/>
          <w:bCs/>
          <w:sz w:val="32"/>
          <w:szCs w:val="24"/>
        </w:rPr>
        <w:t xml:space="preserve">  </w:t>
      </w:r>
      <w:r w:rsidRPr="00293DB8">
        <w:rPr>
          <w:rFonts w:ascii="Times New Roman" w:eastAsia="黑体" w:hAnsi="Times New Roman" w:cs="Times New Roman"/>
          <w:bCs/>
          <w:sz w:val="32"/>
          <w:szCs w:val="24"/>
        </w:rPr>
        <w:t>说</w:t>
      </w:r>
      <w:r w:rsidRPr="00293DB8">
        <w:rPr>
          <w:rFonts w:ascii="Times New Roman" w:eastAsia="黑体" w:hAnsi="Times New Roman" w:cs="Times New Roman"/>
          <w:bCs/>
          <w:sz w:val="32"/>
          <w:szCs w:val="24"/>
        </w:rPr>
        <w:t xml:space="preserve">  </w:t>
      </w:r>
      <w:r w:rsidRPr="00293DB8">
        <w:rPr>
          <w:rFonts w:ascii="Times New Roman" w:eastAsia="黑体" w:hAnsi="Times New Roman" w:cs="Times New Roman"/>
          <w:bCs/>
          <w:sz w:val="32"/>
          <w:szCs w:val="24"/>
        </w:rPr>
        <w:t>明</w:t>
      </w:r>
    </w:p>
    <w:p w:rsidR="00293DB8" w:rsidRPr="00293DB8" w:rsidRDefault="00293DB8" w:rsidP="00293DB8">
      <w:pPr>
        <w:ind w:firstLine="555"/>
        <w:jc w:val="center"/>
        <w:rPr>
          <w:rFonts w:ascii="Times New Roman" w:eastAsia="黑体" w:hAnsi="Times New Roman" w:cs="Times New Roman"/>
          <w:bCs/>
          <w:sz w:val="24"/>
          <w:szCs w:val="24"/>
        </w:rPr>
      </w:pPr>
    </w:p>
    <w:p w:rsidR="00293DB8" w:rsidRPr="00293DB8" w:rsidRDefault="00293DB8" w:rsidP="00293DB8">
      <w:pPr>
        <w:ind w:left="420" w:hangingChars="150" w:hanging="420"/>
        <w:rPr>
          <w:rFonts w:ascii="仿宋_GB2312" w:eastAsia="仿宋_GB2312" w:hAnsi="Times New Roman" w:cs="Times New Roman"/>
          <w:bCs/>
          <w:sz w:val="28"/>
          <w:szCs w:val="24"/>
        </w:rPr>
      </w:pPr>
      <w:r w:rsidRPr="00293DB8">
        <w:rPr>
          <w:rFonts w:ascii="仿宋_GB2312" w:eastAsia="仿宋_GB2312" w:hAnsi="Times New Roman" w:cs="Times New Roman" w:hint="eastAsia"/>
          <w:bCs/>
          <w:sz w:val="28"/>
          <w:szCs w:val="24"/>
        </w:rPr>
        <w:t>1.本表用钢笔填写，也可直接打印。字迹要求清楚、工整。</w:t>
      </w:r>
    </w:p>
    <w:p w:rsidR="00293DB8" w:rsidRPr="00293DB8" w:rsidRDefault="00293DB8" w:rsidP="00293DB8">
      <w:pPr>
        <w:widowControl/>
        <w:wordWrap w:val="0"/>
        <w:spacing w:line="315" w:lineRule="atLeast"/>
        <w:rPr>
          <w:rFonts w:ascii="仿宋_GB2312" w:eastAsia="仿宋_GB2312" w:hAnsi="Times New Roman" w:cs="Times New Roman"/>
          <w:color w:val="333333"/>
          <w:kern w:val="0"/>
          <w:szCs w:val="21"/>
        </w:rPr>
      </w:pPr>
      <w:r w:rsidRPr="00293DB8">
        <w:rPr>
          <w:rFonts w:ascii="仿宋_GB2312" w:eastAsia="仿宋_GB2312" w:hAnsi="宋体" w:cs="宋体" w:hint="eastAsia"/>
          <w:bCs/>
          <w:kern w:val="0"/>
          <w:sz w:val="28"/>
          <w:szCs w:val="24"/>
        </w:rPr>
        <w:t>2.</w:t>
      </w: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除提交本表外，还需提交</w:t>
      </w:r>
      <w:r w:rsidRPr="00293DB8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建设成果的相关材料</w:t>
      </w: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。</w:t>
      </w:r>
    </w:p>
    <w:p w:rsidR="00293DB8" w:rsidRPr="00293DB8" w:rsidRDefault="00293DB8" w:rsidP="00293DB8">
      <w:pPr>
        <w:widowControl/>
        <w:wordWrap w:val="0"/>
        <w:spacing w:line="315" w:lineRule="atLeast"/>
        <w:ind w:left="560" w:hanging="560"/>
        <w:rPr>
          <w:rFonts w:ascii="仿宋_GB2312" w:eastAsia="仿宋_GB2312" w:hAnsi="Times New Roman" w:cs="Times New Roman"/>
          <w:color w:val="333333"/>
          <w:kern w:val="0"/>
          <w:szCs w:val="21"/>
        </w:rPr>
      </w:pP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3.本表由课程首席主持填写，纸质稿和电子稿各一份，作为项目建设过程评价、结项验收和下拨经费的依据。</w:t>
      </w:r>
    </w:p>
    <w:p w:rsidR="00293DB8" w:rsidRPr="00293DB8" w:rsidRDefault="00293DB8" w:rsidP="00293DB8">
      <w:pPr>
        <w:widowControl/>
        <w:wordWrap w:val="0"/>
        <w:spacing w:line="315" w:lineRule="atLeast"/>
        <w:ind w:left="560" w:hanging="560"/>
        <w:rPr>
          <w:rFonts w:ascii="仿宋_GB2312" w:eastAsia="仿宋_GB2312" w:hAnsi="Times New Roman" w:cs="Times New Roman"/>
          <w:color w:val="333333"/>
          <w:kern w:val="0"/>
          <w:szCs w:val="21"/>
        </w:rPr>
      </w:pP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4.如表格篇幅不够需对表格进行调整时，应当以</w:t>
      </w:r>
      <w:r w:rsidRPr="00293DB8">
        <w:rPr>
          <w:rFonts w:ascii="仿宋_GB2312" w:eastAsia="仿宋_GB2312" w:hAnsi="Times New Roman" w:cs="Times New Roman" w:hint="eastAsia"/>
          <w:b/>
          <w:color w:val="333333"/>
          <w:kern w:val="0"/>
          <w:sz w:val="28"/>
          <w:szCs w:val="28"/>
        </w:rPr>
        <w:t>“整页设计”</w:t>
      </w: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为原则。</w:t>
      </w:r>
    </w:p>
    <w:p w:rsidR="00293DB8" w:rsidRPr="00293DB8" w:rsidRDefault="00293DB8" w:rsidP="00293DB8">
      <w:pPr>
        <w:widowControl/>
        <w:wordWrap w:val="0"/>
        <w:spacing w:line="315" w:lineRule="atLeast"/>
        <w:ind w:left="280" w:hanging="280"/>
        <w:rPr>
          <w:rFonts w:ascii="仿宋_GB2312" w:eastAsia="仿宋_GB2312" w:hAnsi="Times New Roman" w:cs="Times New Roman"/>
          <w:color w:val="333333"/>
          <w:kern w:val="0"/>
          <w:szCs w:val="21"/>
        </w:rPr>
      </w:pP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5.提交材料格式要求：</w:t>
      </w:r>
    </w:p>
    <w:p w:rsidR="00293DB8" w:rsidRPr="00293DB8" w:rsidRDefault="00293DB8" w:rsidP="00293DB8">
      <w:pPr>
        <w:widowControl/>
        <w:wordWrap w:val="0"/>
        <w:spacing w:line="315" w:lineRule="atLeast"/>
        <w:ind w:left="981" w:hanging="420"/>
        <w:jc w:val="left"/>
        <w:rPr>
          <w:rFonts w:ascii="仿宋_GB2312" w:eastAsia="仿宋_GB2312" w:hAnsi="Times New Roman" w:cs="Times New Roman"/>
          <w:color w:val="333333"/>
          <w:kern w:val="0"/>
          <w:szCs w:val="21"/>
        </w:rPr>
      </w:pP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（1）格式要求：内容字体为5号宋体，1.5倍行距，段前段后间距为0行。内部标题请根据情况做相应区别。</w:t>
      </w:r>
    </w:p>
    <w:p w:rsidR="00293DB8" w:rsidRPr="00293DB8" w:rsidRDefault="00293DB8" w:rsidP="00293DB8">
      <w:pPr>
        <w:widowControl/>
        <w:wordWrap w:val="0"/>
        <w:spacing w:line="315" w:lineRule="atLeast"/>
        <w:ind w:firstLine="560"/>
        <w:jc w:val="left"/>
        <w:rPr>
          <w:rFonts w:ascii="仿宋_GB2312" w:eastAsia="仿宋_GB2312" w:hAnsi="Times New Roman" w:cs="Times New Roman"/>
          <w:color w:val="333333"/>
          <w:kern w:val="0"/>
          <w:szCs w:val="21"/>
        </w:rPr>
      </w:pPr>
      <w:r w:rsidRPr="00293DB8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（2）所交纸质材料一律用A4纸；</w:t>
      </w:r>
    </w:p>
    <w:p w:rsidR="00293DB8" w:rsidRPr="00293DB8" w:rsidRDefault="00293DB8" w:rsidP="00293DB8">
      <w:pPr>
        <w:rPr>
          <w:rFonts w:ascii="Times New Roman" w:eastAsia="仿宋_GB2312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Pr="00293DB8" w:rsidRDefault="00293DB8" w:rsidP="00293DB8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93DB8" w:rsidRDefault="00293DB8" w:rsidP="00293DB8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293DB8" w:rsidRPr="00293DB8" w:rsidRDefault="00293DB8" w:rsidP="00293DB8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一、团队建设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293DB8" w:rsidRPr="00293DB8" w:rsidTr="00791A6E">
        <w:trPr>
          <w:trHeight w:val="12916"/>
        </w:trPr>
        <w:tc>
          <w:tcPr>
            <w:tcW w:w="8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B8" w:rsidRPr="00935027" w:rsidRDefault="00935027" w:rsidP="0042717A">
            <w:pPr>
              <w:spacing w:line="360" w:lineRule="atLeast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团队人员、组织架构；与核心团队工作交流情况；课程思政、教学过程情况、教学效果等</w:t>
            </w:r>
          </w:p>
          <w:p w:rsidR="00293DB8" w:rsidRPr="00935027" w:rsidRDefault="00293DB8" w:rsidP="00293DB8">
            <w:pPr>
              <w:widowControl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</w:p>
        </w:tc>
      </w:tr>
    </w:tbl>
    <w:p w:rsidR="00293DB8" w:rsidRPr="00293DB8" w:rsidRDefault="00293DB8" w:rsidP="00293DB8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293DB8">
        <w:rPr>
          <w:rFonts w:ascii="Times New Roman" w:eastAsia="宋体" w:hAnsi="Times New Roman" w:cs="Times New Roman" w:hint="eastAsia"/>
          <w:szCs w:val="24"/>
          <w:shd w:val="clear" w:color="auto" w:fill="FFFFFF"/>
        </w:rPr>
        <w:br w:type="page"/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二、</w:t>
      </w:r>
      <w:r w:rsidR="00935027">
        <w:rPr>
          <w:rFonts w:ascii="仿宋_GB2312" w:eastAsia="仿宋_GB2312" w:hAnsi="Times New Roman" w:cs="Times New Roman" w:hint="eastAsia"/>
          <w:b/>
          <w:sz w:val="32"/>
          <w:szCs w:val="32"/>
        </w:rPr>
        <w:t>团队运行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293DB8" w:rsidRPr="00293DB8" w:rsidTr="00791A6E">
        <w:trPr>
          <w:trHeight w:val="13052"/>
        </w:trPr>
        <w:tc>
          <w:tcPr>
            <w:tcW w:w="8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B8" w:rsidRPr="00293DB8" w:rsidRDefault="00935027" w:rsidP="0042717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制定教学实施方案、设计教学活动；总部信息的整理和传递；更新和补充资源；教学过程落实；参与核心团队的活动；课程教学辅导情况（面授、视频、网上教学活动</w:t>
            </w:r>
            <w:r w:rsidR="005A15EF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；教学管理措施、形考作业评阅</w:t>
            </w:r>
          </w:p>
          <w:p w:rsidR="00293DB8" w:rsidRPr="00293DB8" w:rsidRDefault="00293DB8" w:rsidP="00293DB8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293DB8" w:rsidRPr="00293DB8" w:rsidRDefault="00293DB8" w:rsidP="00293DB8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293DB8" w:rsidRPr="00293DB8" w:rsidRDefault="00293DB8" w:rsidP="00293DB8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293DB8" w:rsidRPr="00293DB8" w:rsidRDefault="00293DB8" w:rsidP="00293DB8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Tahoma"/>
                <w:color w:val="333333"/>
                <w:kern w:val="0"/>
                <w:szCs w:val="21"/>
              </w:rPr>
            </w:pPr>
          </w:p>
        </w:tc>
      </w:tr>
    </w:tbl>
    <w:p w:rsidR="00293DB8" w:rsidRPr="00293DB8" w:rsidRDefault="00293DB8" w:rsidP="00293DB8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293DB8">
        <w:rPr>
          <w:rFonts w:ascii="Times New Roman" w:eastAsia="宋体" w:hAnsi="Times New Roman" w:cs="Times New Roman" w:hint="eastAsia"/>
          <w:szCs w:val="24"/>
          <w:shd w:val="clear" w:color="auto" w:fill="FFFFFF"/>
        </w:rPr>
        <w:br w:type="page"/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三、团队</w:t>
      </w:r>
      <w:r w:rsidR="00935027">
        <w:rPr>
          <w:rFonts w:ascii="仿宋_GB2312" w:eastAsia="仿宋_GB2312" w:hAnsi="Times New Roman" w:cs="Times New Roman" w:hint="eastAsia"/>
          <w:b/>
          <w:sz w:val="32"/>
          <w:szCs w:val="32"/>
        </w:rPr>
        <w:t>运行效果</w:t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t>（附有关</w:t>
      </w:r>
      <w:r w:rsidR="00935027">
        <w:rPr>
          <w:rFonts w:ascii="仿宋_GB2312" w:eastAsia="仿宋_GB2312" w:hAnsi="Times New Roman" w:cs="Times New Roman" w:hint="eastAsia"/>
          <w:b/>
          <w:sz w:val="32"/>
          <w:szCs w:val="32"/>
        </w:rPr>
        <w:t>截图</w:t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t>及说明）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293DB8" w:rsidRPr="00293DB8" w:rsidTr="00791A6E">
        <w:trPr>
          <w:trHeight w:val="13136"/>
        </w:trPr>
        <w:tc>
          <w:tcPr>
            <w:tcW w:w="8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B8" w:rsidRPr="00293DB8" w:rsidRDefault="00935027" w:rsidP="00293DB8">
            <w:pPr>
              <w:spacing w:line="360" w:lineRule="auto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教师</w:t>
            </w:r>
            <w:r>
              <w:rPr>
                <w:rFonts w:ascii="Times New Roman" w:eastAsia="宋体" w:hAnsi="Times New Roman" w:cs="Times New Roman"/>
                <w:szCs w:val="24"/>
              </w:rPr>
              <w:t>和学生的学习网行为统计数据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Cs w:val="24"/>
              </w:rPr>
              <w:t>网上形考完成率和教师评阅率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Cs w:val="24"/>
              </w:rPr>
              <w:t>学生对学习的满意度</w:t>
            </w:r>
          </w:p>
          <w:p w:rsidR="00293DB8" w:rsidRPr="00293DB8" w:rsidRDefault="00293DB8" w:rsidP="00293DB8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293DB8" w:rsidRPr="00293DB8" w:rsidRDefault="00293DB8" w:rsidP="00293DB8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293DB8">
        <w:rPr>
          <w:rFonts w:ascii="Times New Roman" w:eastAsia="宋体" w:hAnsi="Times New Roman" w:cs="Times New Roman" w:hint="eastAsia"/>
          <w:szCs w:val="24"/>
          <w:shd w:val="clear" w:color="auto" w:fill="FFFFFF"/>
        </w:rPr>
        <w:br w:type="page"/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四、</w:t>
      </w:r>
      <w:r w:rsidR="00935027">
        <w:rPr>
          <w:rFonts w:ascii="仿宋_GB2312" w:eastAsia="仿宋_GB2312" w:hAnsi="Times New Roman" w:cs="Times New Roman" w:hint="eastAsia"/>
          <w:b/>
          <w:sz w:val="32"/>
          <w:szCs w:val="32"/>
        </w:rPr>
        <w:t>其他</w:t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t>（附相关</w:t>
      </w:r>
      <w:r w:rsidR="00935027">
        <w:rPr>
          <w:rFonts w:ascii="仿宋_GB2312" w:eastAsia="仿宋_GB2312" w:hAnsi="Times New Roman" w:cs="Times New Roman" w:hint="eastAsia"/>
          <w:b/>
          <w:sz w:val="32"/>
          <w:szCs w:val="32"/>
        </w:rPr>
        <w:t>材料</w:t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t>和</w:t>
      </w:r>
      <w:r w:rsidR="00935027">
        <w:rPr>
          <w:rFonts w:ascii="仿宋_GB2312" w:eastAsia="仿宋_GB2312" w:hAnsi="Times New Roman" w:cs="Times New Roman" w:hint="eastAsia"/>
          <w:b/>
          <w:sz w:val="32"/>
          <w:szCs w:val="32"/>
        </w:rPr>
        <w:t>说明</w:t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293DB8" w:rsidRPr="00293DB8" w:rsidTr="00791A6E">
        <w:trPr>
          <w:trHeight w:val="13136"/>
        </w:trPr>
        <w:tc>
          <w:tcPr>
            <w:tcW w:w="8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B8" w:rsidRPr="00293DB8" w:rsidRDefault="005A15EF" w:rsidP="0042717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正式发表的论文、</w:t>
            </w:r>
            <w:r w:rsidRPr="005A15EF">
              <w:rPr>
                <w:rFonts w:ascii="Times New Roman" w:eastAsia="宋体" w:hAnsi="Times New Roman" w:cs="Times New Roman" w:hint="eastAsia"/>
                <w:szCs w:val="24"/>
              </w:rPr>
              <w:t>正式出版的书稿、经采纳批示的研究报告</w:t>
            </w:r>
            <w:r w:rsidR="009205FE">
              <w:rPr>
                <w:rFonts w:ascii="Times New Roman" w:eastAsia="宋体" w:hAnsi="Times New Roman" w:cs="Times New Roman" w:hint="eastAsia"/>
                <w:szCs w:val="24"/>
              </w:rPr>
              <w:t>等</w:t>
            </w:r>
          </w:p>
          <w:p w:rsidR="00293DB8" w:rsidRPr="00293DB8" w:rsidRDefault="00293DB8" w:rsidP="00293DB8">
            <w:pPr>
              <w:spacing w:line="360" w:lineRule="auto"/>
              <w:ind w:firstLineChars="196" w:firstLine="412"/>
              <w:rPr>
                <w:rFonts w:ascii="Times New Roman" w:eastAsia="宋体" w:hAnsi="Times New Roman" w:cs="Times New Roman"/>
                <w:szCs w:val="24"/>
              </w:rPr>
            </w:pPr>
          </w:p>
          <w:p w:rsidR="00293DB8" w:rsidRPr="00293DB8" w:rsidRDefault="00293DB8" w:rsidP="00293DB8">
            <w:pPr>
              <w:spacing w:line="360" w:lineRule="auto"/>
              <w:ind w:firstLineChars="147" w:firstLine="310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293DB8" w:rsidRPr="00293DB8" w:rsidRDefault="00293DB8" w:rsidP="00293DB8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293DB8" w:rsidRPr="00293DB8" w:rsidRDefault="00293DB8" w:rsidP="00293DB8">
            <w:pPr>
              <w:spacing w:line="360" w:lineRule="auto"/>
              <w:ind w:right="-62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293DB8" w:rsidRPr="00293DB8" w:rsidRDefault="00293DB8" w:rsidP="00293DB8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293DB8">
        <w:rPr>
          <w:rFonts w:ascii="Times New Roman" w:eastAsia="宋体" w:hAnsi="Times New Roman" w:cs="Times New Roman" w:hint="eastAsia"/>
          <w:szCs w:val="24"/>
          <w:shd w:val="clear" w:color="auto" w:fill="FFFFFF"/>
        </w:rPr>
        <w:br w:type="page"/>
      </w:r>
      <w:r w:rsidRPr="00293DB8">
        <w:rPr>
          <w:rFonts w:ascii="Times New Roman" w:eastAsia="宋体" w:hAnsi="Times New Roman" w:cs="Times New Roman" w:hint="eastAsia"/>
          <w:szCs w:val="24"/>
          <w:shd w:val="clear" w:color="auto" w:fill="FFFFFF"/>
        </w:rPr>
        <w:lastRenderedPageBreak/>
        <w:t xml:space="preserve"> </w:t>
      </w:r>
      <w:r w:rsidR="005A15EF">
        <w:rPr>
          <w:rFonts w:ascii="仿宋_GB2312" w:eastAsia="仿宋_GB2312" w:hAnsi="Times New Roman" w:cs="Times New Roman" w:hint="eastAsia"/>
          <w:b/>
          <w:sz w:val="32"/>
          <w:szCs w:val="32"/>
        </w:rPr>
        <w:t>五</w:t>
      </w:r>
      <w:r w:rsidRPr="00293DB8">
        <w:rPr>
          <w:rFonts w:ascii="仿宋_GB2312" w:eastAsia="仿宋_GB2312" w:hAnsi="Times New Roman" w:cs="Times New Roman" w:hint="eastAsia"/>
          <w:b/>
          <w:sz w:val="32"/>
          <w:szCs w:val="32"/>
        </w:rPr>
        <w:t>、审核意见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9"/>
      </w:tblGrid>
      <w:tr w:rsidR="00293DB8" w:rsidRPr="00293DB8" w:rsidTr="00791A6E">
        <w:trPr>
          <w:trHeight w:val="2923"/>
          <w:jc w:val="center"/>
        </w:trPr>
        <w:tc>
          <w:tcPr>
            <w:tcW w:w="8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B8" w:rsidRPr="00293DB8" w:rsidRDefault="00293DB8" w:rsidP="00293DB8">
            <w:pPr>
              <w:spacing w:line="36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推荐部门意见：</w:t>
            </w: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ind w:firstLineChars="1490" w:firstLine="418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部门负责人签名：</w:t>
            </w:r>
          </w:p>
          <w:p w:rsidR="00293DB8" w:rsidRPr="00293DB8" w:rsidRDefault="00293DB8" w:rsidP="00293DB8">
            <w:pPr>
              <w:spacing w:line="36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                                                             </w:t>
            </w: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年    月</w:t>
            </w:r>
            <w:r w:rsidRPr="00293DB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93DB8" w:rsidRPr="00293DB8" w:rsidTr="00791A6E">
        <w:trPr>
          <w:trHeight w:val="5851"/>
          <w:jc w:val="center"/>
        </w:trPr>
        <w:tc>
          <w:tcPr>
            <w:tcW w:w="8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B8" w:rsidRPr="00293DB8" w:rsidRDefault="00293DB8" w:rsidP="00293DB8">
            <w:pPr>
              <w:spacing w:line="36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教管中心审核意见：</w:t>
            </w: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审核结果：优秀□ 良好 □ 合格 □ 不合格 □</w:t>
            </w: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93DB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 </w:t>
            </w:r>
          </w:p>
          <w:p w:rsidR="00293DB8" w:rsidRPr="00293DB8" w:rsidRDefault="00293DB8" w:rsidP="00293DB8">
            <w:pPr>
              <w:ind w:firstLineChars="1190" w:firstLine="3345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审核组组长签名：</w:t>
            </w:r>
          </w:p>
          <w:p w:rsidR="00293DB8" w:rsidRPr="00293DB8" w:rsidRDefault="00293DB8" w:rsidP="00293DB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3DB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                                                             </w:t>
            </w: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年    月</w:t>
            </w:r>
            <w:r w:rsidRPr="00293DB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93DB8" w:rsidRPr="00293DB8" w:rsidTr="00791A6E">
        <w:trPr>
          <w:trHeight w:val="3705"/>
          <w:jc w:val="center"/>
        </w:trPr>
        <w:tc>
          <w:tcPr>
            <w:tcW w:w="8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B8" w:rsidRPr="00293DB8" w:rsidRDefault="00293DB8" w:rsidP="00293DB8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学校终审意见：</w:t>
            </w: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  <w:p w:rsidR="00293DB8" w:rsidRPr="00293DB8" w:rsidRDefault="00293DB8" w:rsidP="00293DB8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Times New Roman" w:eastAsia="宋体" w:hAnsi="Times New Roman" w:cs="Times New Roman" w:hint="eastAsia"/>
                <w:szCs w:val="24"/>
              </w:rPr>
              <w:t xml:space="preserve">                                  </w:t>
            </w: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分管校领导签名：</w:t>
            </w:r>
          </w:p>
          <w:p w:rsidR="00293DB8" w:rsidRPr="00293DB8" w:rsidRDefault="00293DB8" w:rsidP="00293DB8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293DB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                                        </w:t>
            </w:r>
            <w:r w:rsidRPr="00293DB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学校</w:t>
            </w:r>
            <w:r w:rsidRPr="00293D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盖章：</w:t>
            </w:r>
          </w:p>
          <w:p w:rsidR="00293DB8" w:rsidRPr="00293DB8" w:rsidRDefault="00293DB8" w:rsidP="00293DB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93DB8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                  </w:t>
            </w:r>
            <w:r w:rsidRPr="00293DB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</w:t>
            </w:r>
            <w:r w:rsidRPr="00293DB8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 xml:space="preserve">    </w:t>
            </w:r>
            <w:r w:rsidRPr="00293DB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月</w:t>
            </w:r>
            <w:r w:rsidRPr="00293DB8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 xml:space="preserve">     </w:t>
            </w:r>
            <w:r w:rsidRPr="00293DB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293DB8" w:rsidRPr="00293DB8" w:rsidRDefault="00293DB8" w:rsidP="00293DB8">
      <w:pPr>
        <w:rPr>
          <w:rFonts w:ascii="Times New Roman" w:eastAsia="宋体" w:hAnsi="Times New Roman" w:cs="Times New Roman"/>
          <w:szCs w:val="24"/>
        </w:rPr>
      </w:pPr>
    </w:p>
    <w:sectPr w:rsidR="00293DB8" w:rsidRPr="0029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1C" w:rsidRDefault="0089091C" w:rsidP="006860FC">
      <w:r>
        <w:separator/>
      </w:r>
    </w:p>
  </w:endnote>
  <w:endnote w:type="continuationSeparator" w:id="0">
    <w:p w:rsidR="0089091C" w:rsidRDefault="0089091C" w:rsidP="0068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1C" w:rsidRDefault="0089091C" w:rsidP="006860FC">
      <w:r>
        <w:separator/>
      </w:r>
    </w:p>
  </w:footnote>
  <w:footnote w:type="continuationSeparator" w:id="0">
    <w:p w:rsidR="0089091C" w:rsidRDefault="0089091C" w:rsidP="0068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EC2"/>
    <w:multiLevelType w:val="hybridMultilevel"/>
    <w:tmpl w:val="28E2D77C"/>
    <w:lvl w:ilvl="0" w:tplc="04707D58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BD"/>
    <w:rsid w:val="000263EF"/>
    <w:rsid w:val="000D2B15"/>
    <w:rsid w:val="00102EED"/>
    <w:rsid w:val="00124EB6"/>
    <w:rsid w:val="00143234"/>
    <w:rsid w:val="00177FCF"/>
    <w:rsid w:val="001D1116"/>
    <w:rsid w:val="001D1C16"/>
    <w:rsid w:val="002359C9"/>
    <w:rsid w:val="00293DB8"/>
    <w:rsid w:val="00340D03"/>
    <w:rsid w:val="003A69AF"/>
    <w:rsid w:val="004049E7"/>
    <w:rsid w:val="0042717A"/>
    <w:rsid w:val="0047322A"/>
    <w:rsid w:val="004C764C"/>
    <w:rsid w:val="004E5BEC"/>
    <w:rsid w:val="004F2A3D"/>
    <w:rsid w:val="00505F05"/>
    <w:rsid w:val="00512982"/>
    <w:rsid w:val="0056631B"/>
    <w:rsid w:val="00580278"/>
    <w:rsid w:val="00596149"/>
    <w:rsid w:val="005A15EF"/>
    <w:rsid w:val="005B3325"/>
    <w:rsid w:val="005D1E57"/>
    <w:rsid w:val="005F58F0"/>
    <w:rsid w:val="0067211D"/>
    <w:rsid w:val="006860FC"/>
    <w:rsid w:val="00695F0F"/>
    <w:rsid w:val="006A79CF"/>
    <w:rsid w:val="0089091C"/>
    <w:rsid w:val="008E4588"/>
    <w:rsid w:val="009205FE"/>
    <w:rsid w:val="00935027"/>
    <w:rsid w:val="00941C8C"/>
    <w:rsid w:val="00947EB4"/>
    <w:rsid w:val="00961F5A"/>
    <w:rsid w:val="009E1D9C"/>
    <w:rsid w:val="00B76643"/>
    <w:rsid w:val="00BC0F27"/>
    <w:rsid w:val="00C23A0F"/>
    <w:rsid w:val="00C55A00"/>
    <w:rsid w:val="00C92BAB"/>
    <w:rsid w:val="00CC35D0"/>
    <w:rsid w:val="00CE3AF9"/>
    <w:rsid w:val="00CF262C"/>
    <w:rsid w:val="00E71951"/>
    <w:rsid w:val="00E74EDF"/>
    <w:rsid w:val="00E75BE8"/>
    <w:rsid w:val="00E976E1"/>
    <w:rsid w:val="00EA1AC4"/>
    <w:rsid w:val="00EF03BD"/>
    <w:rsid w:val="00F525A7"/>
    <w:rsid w:val="00F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91511"/>
  <w15:docId w15:val="{8C7D46A4-DC61-4298-ACAF-E9A3B60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F03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BD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EF03B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1">
    <w:name w:val="p_text_indent_21"/>
    <w:basedOn w:val="a"/>
    <w:rsid w:val="00EF03BD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EF03BD"/>
  </w:style>
  <w:style w:type="character" w:customStyle="1" w:styleId="artiviews">
    <w:name w:val="arti_views"/>
    <w:basedOn w:val="a0"/>
    <w:rsid w:val="00EF03BD"/>
  </w:style>
  <w:style w:type="character" w:customStyle="1" w:styleId="wpvisitcount1">
    <w:name w:val="wp_visitcount1"/>
    <w:basedOn w:val="a0"/>
    <w:rsid w:val="00EF03BD"/>
    <w:rPr>
      <w:vanish/>
      <w:webHidden w:val="0"/>
      <w:specVanish w:val="0"/>
    </w:rPr>
  </w:style>
  <w:style w:type="character" w:customStyle="1" w:styleId="cons">
    <w:name w:val="cons"/>
    <w:basedOn w:val="a0"/>
    <w:rsid w:val="00EF03BD"/>
  </w:style>
  <w:style w:type="character" w:customStyle="1" w:styleId="artipublisher">
    <w:name w:val="arti_publisher"/>
    <w:basedOn w:val="a0"/>
    <w:rsid w:val="00EF03BD"/>
  </w:style>
  <w:style w:type="paragraph" w:styleId="a5">
    <w:name w:val="Balloon Text"/>
    <w:basedOn w:val="a"/>
    <w:link w:val="a6"/>
    <w:uiPriority w:val="99"/>
    <w:semiHidden/>
    <w:unhideWhenUsed/>
    <w:rsid w:val="00EF03B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F03B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860F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8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860FC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8027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80278"/>
  </w:style>
  <w:style w:type="paragraph" w:customStyle="1" w:styleId="CharCharCharCharCharCharChar">
    <w:name w:val="Char Char Char Char Char Char Char"/>
    <w:basedOn w:val="a"/>
    <w:rsid w:val="00293DB8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3F5D-B7D4-4918-BD8E-80F2B973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</Words>
  <Characters>963</Characters>
  <Application>Microsoft Office Word</Application>
  <DocSecurity>0</DocSecurity>
  <Lines>8</Lines>
  <Paragraphs>2</Paragraphs>
  <ScaleCrop>false</ScaleCrop>
  <Company>WwW.YlmF.CoM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吴国平</dc:creator>
  <cp:keywords/>
  <dc:description/>
  <cp:lastModifiedBy>祁维</cp:lastModifiedBy>
  <cp:revision>3</cp:revision>
  <cp:lastPrinted>2022-03-07T01:45:00Z</cp:lastPrinted>
  <dcterms:created xsi:type="dcterms:W3CDTF">2022-03-07T02:06:00Z</dcterms:created>
  <dcterms:modified xsi:type="dcterms:W3CDTF">2022-03-07T02:06:00Z</dcterms:modified>
</cp:coreProperties>
</file>