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3CA0" w14:textId="77777777" w:rsidR="003B46A5" w:rsidRPr="003354DB" w:rsidRDefault="007114B6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354DB">
        <w:rPr>
          <w:rFonts w:asciiTheme="minorEastAsia" w:hAnsiTheme="minorEastAsia" w:hint="eastAsia"/>
          <w:b/>
          <w:sz w:val="32"/>
          <w:szCs w:val="32"/>
        </w:rPr>
        <w:t>《马克思主义基本原理概论》教学实施方案</w:t>
      </w:r>
    </w:p>
    <w:p w14:paraId="2915885D" w14:textId="77777777" w:rsidR="003B46A5" w:rsidRPr="003354DB" w:rsidRDefault="007114B6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一、</w:t>
      </w:r>
      <w:bookmarkStart w:id="0" w:name="_Hlk32953812"/>
      <w:r w:rsidRPr="003354DB">
        <w:rPr>
          <w:rFonts w:asciiTheme="minorEastAsia" w:hAnsiTheme="minorEastAsia" w:hint="eastAsia"/>
          <w:b/>
          <w:sz w:val="28"/>
          <w:szCs w:val="28"/>
        </w:rPr>
        <w:t>课程概况</w:t>
      </w:r>
    </w:p>
    <w:p w14:paraId="3A1D2124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1、课程性质</w:t>
      </w:r>
    </w:p>
    <w:p w14:paraId="0A8D3541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《马克思主义基本原理概论》是国家开放大学本科所有专业的一门公共必修思想政治理论课，3学分，54学时，开设一学期。</w:t>
      </w:r>
    </w:p>
    <w:p w14:paraId="6640A38D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2、课程教学目的</w:t>
      </w:r>
    </w:p>
    <w:p w14:paraId="58CF471E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通过学习本课程，使学习者能够系统学习马克思主义基本原理，并运用这些基本原理，即运用马克思主义的基本立场、观点和方法，去分析问题和解决问题，提高认识世界和改造世界的能力。</w:t>
      </w:r>
    </w:p>
    <w:p w14:paraId="22E81D25" w14:textId="77777777" w:rsidR="003B46A5" w:rsidRPr="003354DB" w:rsidRDefault="007114B6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二、课程教学内容</w:t>
      </w:r>
    </w:p>
    <w:p w14:paraId="3DB2E6B7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本课程共设八个专题，按照学生自主学习进阶式的节奏，每个专题均设有专题导读、核心学习、专题测试、疑难解答、拓展学习等。专题导读提供了导学文本，主要是介绍专题学习内容、思考题和学习路径图；核心学习为专题视频资源，是专题学习的最重要的内容。这八个专题分别是：</w:t>
      </w:r>
    </w:p>
    <w:p w14:paraId="1349BEE5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：马克思主义的产生</w:t>
      </w:r>
    </w:p>
    <w:p w14:paraId="0F2D0474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专题二：世界的物质性及发展规律</w:t>
      </w:r>
    </w:p>
    <w:p w14:paraId="4D107E87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专题三：实践与认识及其发展规律</w:t>
      </w:r>
    </w:p>
    <w:p w14:paraId="0CD2D737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专题四：人类社会及其发展规律</w:t>
      </w:r>
    </w:p>
    <w:p w14:paraId="0F97081D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专题五：资本主义的本质及规律</w:t>
      </w:r>
    </w:p>
    <w:p w14:paraId="301EFDAE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专题六：资本主义的发展及其趋势</w:t>
      </w:r>
    </w:p>
    <w:p w14:paraId="2FF6B814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专题七：社会主义的发展及其规律</w:t>
      </w:r>
    </w:p>
    <w:p w14:paraId="2700B620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lastRenderedPageBreak/>
        <w:t>专题八：共产主义的崇高理想</w:t>
      </w:r>
    </w:p>
    <w:p w14:paraId="6157C1D0" w14:textId="77777777" w:rsidR="003B46A5" w:rsidRPr="003354DB" w:rsidRDefault="007114B6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三、课程考核</w:t>
      </w:r>
    </w:p>
    <w:p w14:paraId="7EB340BE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本课程考核采用形成性考核与终结性考试相结合的方式。形成性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考核占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课程综合成绩的50%，终结性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考试占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课程综合成绩的50%。</w:t>
      </w:r>
      <w:r w:rsidRPr="003354DB">
        <w:rPr>
          <w:rFonts w:asciiTheme="minorEastAsia" w:hAnsiTheme="minorEastAsia"/>
          <w:sz w:val="28"/>
          <w:szCs w:val="28"/>
        </w:rPr>
        <w:t>课程终结性考试成绩必须及格且课程综合成绩达到60分及以上(及格)</w:t>
      </w:r>
      <w:r w:rsidRPr="003354DB">
        <w:rPr>
          <w:rFonts w:asciiTheme="minorEastAsia" w:hAnsiTheme="minorEastAsia" w:hint="eastAsia"/>
          <w:sz w:val="28"/>
          <w:szCs w:val="28"/>
        </w:rPr>
        <w:t>，</w:t>
      </w:r>
      <w:r w:rsidRPr="003354DB">
        <w:rPr>
          <w:rFonts w:asciiTheme="minorEastAsia" w:hAnsiTheme="minorEastAsia"/>
          <w:sz w:val="28"/>
          <w:szCs w:val="28"/>
        </w:rPr>
        <w:t>可获得本课程相应学分</w:t>
      </w:r>
      <w:r w:rsidRPr="003354DB">
        <w:rPr>
          <w:rFonts w:asciiTheme="minorEastAsia" w:hAnsiTheme="minorEastAsia" w:hint="eastAsia"/>
          <w:sz w:val="28"/>
          <w:szCs w:val="28"/>
        </w:rPr>
        <w:t>。</w:t>
      </w:r>
    </w:p>
    <w:p w14:paraId="3DC7C6B7" w14:textId="77777777" w:rsidR="003B46A5" w:rsidRPr="003354DB" w:rsidRDefault="007114B6">
      <w:pPr>
        <w:spacing w:line="360" w:lineRule="auto"/>
        <w:ind w:firstLineChars="200" w:firstLine="562"/>
        <w:outlineLvl w:val="0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（</w:t>
      </w:r>
      <w:r w:rsidRPr="003354DB">
        <w:rPr>
          <w:rFonts w:asciiTheme="minorEastAsia" w:hAnsiTheme="minorEastAsia"/>
          <w:b/>
          <w:sz w:val="28"/>
          <w:szCs w:val="28"/>
        </w:rPr>
        <w:t>一）</w:t>
      </w:r>
      <w:r w:rsidRPr="003354DB">
        <w:rPr>
          <w:rFonts w:asciiTheme="minorEastAsia" w:hAnsiTheme="minorEastAsia" w:hint="eastAsia"/>
          <w:b/>
          <w:sz w:val="28"/>
          <w:szCs w:val="28"/>
        </w:rPr>
        <w:t>形成性考核</w:t>
      </w:r>
    </w:p>
    <w:p w14:paraId="341F208A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形成性考核为专题测验，占课程综合成绩的 50%。</w:t>
      </w:r>
    </w:p>
    <w:p w14:paraId="2930219B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任务要求：完成基于国家开放大学学习网课程中每个专题的阶段学习测验，该任务占课程综合成绩的 50%。</w:t>
      </w:r>
    </w:p>
    <w:p w14:paraId="3685F81F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 xml:space="preserve"> 测验题题型：判断题和单项选择题。</w:t>
      </w:r>
    </w:p>
    <w:p w14:paraId="4C8C9BAC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 xml:space="preserve"> 测验特殊说明：学生学习完每一专题全部视频课程后，才可以进入“专题测验”完成每一专题的考核任务。</w:t>
      </w:r>
    </w:p>
    <w:p w14:paraId="493CEA3A" w14:textId="7E01F5A0" w:rsidR="003B46A5" w:rsidRPr="003354DB" w:rsidRDefault="007114B6" w:rsidP="003354DB">
      <w:pPr>
        <w:pStyle w:val="ad"/>
        <w:numPr>
          <w:ilvl w:val="0"/>
          <w:numId w:val="6"/>
        </w:numPr>
        <w:spacing w:line="360" w:lineRule="auto"/>
        <w:ind w:firstLineChars="0"/>
        <w:outlineLvl w:val="0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终结性考试</w:t>
      </w:r>
    </w:p>
    <w:p w14:paraId="3EC22C6F" w14:textId="77777777" w:rsidR="003354DB" w:rsidRPr="003354DB" w:rsidRDefault="003354DB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1</w:t>
      </w:r>
      <w:r w:rsidRPr="003354DB">
        <w:rPr>
          <w:rFonts w:asciiTheme="minorEastAsia" w:hAnsiTheme="minorEastAsia"/>
          <w:sz w:val="28"/>
          <w:szCs w:val="28"/>
        </w:rPr>
        <w:t>.</w:t>
      </w:r>
      <w:r w:rsidR="007114B6" w:rsidRPr="003354DB">
        <w:rPr>
          <w:rFonts w:asciiTheme="minorEastAsia" w:hAnsiTheme="minorEastAsia"/>
          <w:sz w:val="28"/>
          <w:szCs w:val="28"/>
        </w:rPr>
        <w:t>考试目的</w:t>
      </w:r>
      <w:r w:rsidR="007114B6" w:rsidRPr="003354DB">
        <w:rPr>
          <w:rFonts w:asciiTheme="minorEastAsia" w:hAnsiTheme="minorEastAsia" w:hint="eastAsia"/>
          <w:sz w:val="28"/>
          <w:szCs w:val="28"/>
        </w:rPr>
        <w:t>：</w:t>
      </w:r>
      <w:r w:rsidR="007114B6" w:rsidRPr="003354DB">
        <w:rPr>
          <w:rFonts w:asciiTheme="minorEastAsia" w:hAnsiTheme="minorEastAsia"/>
          <w:sz w:val="28"/>
          <w:szCs w:val="28"/>
        </w:rPr>
        <w:t>终结性考试是在形成性考核的基础上，重点考察学</w:t>
      </w:r>
    </w:p>
    <w:p w14:paraId="40F29D9E" w14:textId="4E02068D" w:rsidR="003B46A5" w:rsidRPr="003354DB" w:rsidRDefault="007114B6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/>
          <w:sz w:val="28"/>
          <w:szCs w:val="28"/>
        </w:rPr>
        <w:t>生运用马克思主义的基本立场、基本观点和基本方法分析问题、解决问题的能力。</w:t>
      </w:r>
    </w:p>
    <w:p w14:paraId="7A5AE2FD" w14:textId="77777777" w:rsidR="003354DB" w:rsidRPr="003354DB" w:rsidRDefault="003354DB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2</w:t>
      </w:r>
      <w:r w:rsidRPr="003354DB">
        <w:rPr>
          <w:rFonts w:asciiTheme="minorEastAsia" w:hAnsiTheme="minorEastAsia"/>
          <w:sz w:val="28"/>
          <w:szCs w:val="28"/>
        </w:rPr>
        <w:t>.</w:t>
      </w:r>
      <w:r w:rsidR="007114B6" w:rsidRPr="003354DB">
        <w:rPr>
          <w:rFonts w:asciiTheme="minorEastAsia" w:hAnsiTheme="minorEastAsia"/>
          <w:sz w:val="28"/>
          <w:szCs w:val="28"/>
        </w:rPr>
        <w:t>命题原则</w:t>
      </w:r>
      <w:r w:rsidR="007114B6" w:rsidRPr="003354DB">
        <w:rPr>
          <w:rFonts w:asciiTheme="minorEastAsia" w:hAnsiTheme="minorEastAsia" w:hint="eastAsia"/>
          <w:sz w:val="28"/>
          <w:szCs w:val="28"/>
        </w:rPr>
        <w:t>：</w:t>
      </w:r>
      <w:r w:rsidR="007114B6" w:rsidRPr="003354DB">
        <w:rPr>
          <w:rFonts w:asciiTheme="minorEastAsia" w:hAnsiTheme="minorEastAsia"/>
          <w:sz w:val="28"/>
          <w:szCs w:val="28"/>
        </w:rPr>
        <w:t>第一，本课程的考试命题严格控制在教学大纲规定</w:t>
      </w:r>
    </w:p>
    <w:p w14:paraId="36959B7A" w14:textId="6F85C81D" w:rsidR="003B46A5" w:rsidRPr="003354DB" w:rsidRDefault="007114B6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/>
          <w:sz w:val="28"/>
          <w:szCs w:val="28"/>
        </w:rPr>
        <w:t>的教学内容和教学要求的范围之内。第二，主要考察学生运用马克思主义基本原理分析问题、解决问题的能力。</w:t>
      </w:r>
    </w:p>
    <w:p w14:paraId="247A726F" w14:textId="639BAB12" w:rsidR="003B46A5" w:rsidRPr="003354DB" w:rsidRDefault="003354DB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3</w:t>
      </w:r>
      <w:r w:rsidRPr="003354DB">
        <w:rPr>
          <w:rFonts w:asciiTheme="minorEastAsia" w:hAnsiTheme="minorEastAsia"/>
          <w:sz w:val="28"/>
          <w:szCs w:val="28"/>
        </w:rPr>
        <w:t>.</w:t>
      </w:r>
      <w:r w:rsidR="007114B6" w:rsidRPr="003354DB">
        <w:rPr>
          <w:rFonts w:asciiTheme="minorEastAsia" w:hAnsiTheme="minorEastAsia"/>
          <w:sz w:val="28"/>
          <w:szCs w:val="28"/>
        </w:rPr>
        <w:t>考试手段</w:t>
      </w:r>
      <w:r w:rsidR="007114B6" w:rsidRPr="003354DB">
        <w:rPr>
          <w:rFonts w:asciiTheme="minorEastAsia" w:hAnsiTheme="minorEastAsia" w:hint="eastAsia"/>
          <w:sz w:val="28"/>
          <w:szCs w:val="28"/>
        </w:rPr>
        <w:t>：</w:t>
      </w:r>
    </w:p>
    <w:p w14:paraId="0884E15F" w14:textId="77777777" w:rsidR="003B46A5" w:rsidRPr="003354DB" w:rsidRDefault="007114B6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/>
          <w:sz w:val="28"/>
          <w:szCs w:val="28"/>
        </w:rPr>
        <w:t>基于国家开放大学学习网。</w:t>
      </w:r>
    </w:p>
    <w:p w14:paraId="6CC6B334" w14:textId="616DD7F0" w:rsidR="003B46A5" w:rsidRPr="003354DB" w:rsidRDefault="003354DB" w:rsidP="003354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lastRenderedPageBreak/>
        <w:t>4</w:t>
      </w:r>
      <w:r w:rsidRPr="003354DB">
        <w:rPr>
          <w:rFonts w:asciiTheme="minorEastAsia" w:hAnsiTheme="minorEastAsia"/>
          <w:sz w:val="28"/>
          <w:szCs w:val="28"/>
        </w:rPr>
        <w:t>.</w:t>
      </w:r>
      <w:r w:rsidR="007114B6" w:rsidRPr="003354DB">
        <w:rPr>
          <w:rFonts w:asciiTheme="minorEastAsia" w:hAnsiTheme="minorEastAsia"/>
          <w:sz w:val="28"/>
          <w:szCs w:val="28"/>
        </w:rPr>
        <w:t>考试方式</w:t>
      </w:r>
      <w:r w:rsidR="007114B6" w:rsidRPr="003354DB">
        <w:rPr>
          <w:rFonts w:asciiTheme="minorEastAsia" w:hAnsiTheme="minorEastAsia" w:hint="eastAsia"/>
          <w:sz w:val="28"/>
          <w:szCs w:val="28"/>
        </w:rPr>
        <w:t>：</w:t>
      </w:r>
    </w:p>
    <w:p w14:paraId="1DD5CCDA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终结性考试包括学习行为表现与大作业，占课程综合成绩的50%。其中，学习行为表现占课程综合成绩的20%，大</w:t>
      </w:r>
      <w:proofErr w:type="gramStart"/>
      <w:r w:rsidRPr="002B0E79">
        <w:rPr>
          <w:rFonts w:asciiTheme="minorEastAsia" w:hAnsiTheme="minorEastAsia" w:hint="eastAsia"/>
          <w:sz w:val="28"/>
          <w:szCs w:val="28"/>
        </w:rPr>
        <w:t>作业站课程</w:t>
      </w:r>
      <w:proofErr w:type="gramEnd"/>
      <w:r w:rsidRPr="002B0E79">
        <w:rPr>
          <w:rFonts w:asciiTheme="minorEastAsia" w:hAnsiTheme="minorEastAsia" w:hint="eastAsia"/>
          <w:sz w:val="28"/>
          <w:szCs w:val="28"/>
        </w:rPr>
        <w:t>综合成绩的30%。</w:t>
      </w:r>
    </w:p>
    <w:p w14:paraId="2E207D85" w14:textId="266B0804" w:rsidR="003B46A5" w:rsidRPr="002B0E79" w:rsidRDefault="002B0E79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7114B6" w:rsidRPr="002B0E79">
        <w:rPr>
          <w:rFonts w:asciiTheme="minorEastAsia" w:hAnsiTheme="minorEastAsia"/>
          <w:sz w:val="28"/>
          <w:szCs w:val="28"/>
        </w:rPr>
        <w:t>学习行为表现</w:t>
      </w:r>
    </w:p>
    <w:p w14:paraId="2F7C253E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/>
          <w:sz w:val="28"/>
          <w:szCs w:val="28"/>
        </w:rPr>
        <w:t>任务要求：完成分部组织的面授课程、专题讨论及其他任务，该任务占课程综合成绩的20%。</w:t>
      </w:r>
    </w:p>
    <w:p w14:paraId="48AD91C4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/>
          <w:sz w:val="28"/>
          <w:szCs w:val="28"/>
        </w:rPr>
        <w:t>评分说明：省校自主制定学习行为表现的学习任务方案和评分标准。各教学点根据制定的学习任务方案和评分标准，可随时给予评分，评阅的截止时间与大作业的截止评阅时间一致。</w:t>
      </w:r>
    </w:p>
    <w:p w14:paraId="45BDE8AA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/>
          <w:sz w:val="28"/>
          <w:szCs w:val="28"/>
        </w:rPr>
        <w:t>作答时间：学生要在规定的时间内完成学习行为表现的相关任务，其起点时间是每新学期的开学时间，截止时间与大作业作答截止时间相同，具体考试时间安排见国开下发的期末考试安排文件。</w:t>
      </w:r>
    </w:p>
    <w:p w14:paraId="2193A125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江苏分部评分说明：三次实时讨论、非实时讨论（</w:t>
      </w:r>
      <w:proofErr w:type="gramStart"/>
      <w:r w:rsidRPr="002B0E79">
        <w:rPr>
          <w:rFonts w:asciiTheme="minorEastAsia" w:hAnsiTheme="minorEastAsia" w:hint="eastAsia"/>
          <w:sz w:val="28"/>
          <w:szCs w:val="28"/>
        </w:rPr>
        <w:t>含面授课</w:t>
      </w:r>
      <w:proofErr w:type="gramEnd"/>
      <w:r w:rsidRPr="002B0E79">
        <w:rPr>
          <w:rFonts w:asciiTheme="minorEastAsia" w:hAnsiTheme="minorEastAsia" w:hint="eastAsia"/>
          <w:sz w:val="28"/>
          <w:szCs w:val="28"/>
        </w:rPr>
        <w:t>出勤情况）各占5分。</w:t>
      </w:r>
    </w:p>
    <w:p w14:paraId="3799C4AF" w14:textId="26745C91" w:rsidR="003B46A5" w:rsidRPr="002B0E79" w:rsidRDefault="002B0E79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7114B6" w:rsidRPr="002B0E79">
        <w:rPr>
          <w:rFonts w:asciiTheme="minorEastAsia" w:hAnsiTheme="minorEastAsia"/>
          <w:sz w:val="28"/>
          <w:szCs w:val="28"/>
        </w:rPr>
        <w:t>大作业</w:t>
      </w:r>
    </w:p>
    <w:p w14:paraId="211B48EA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/>
          <w:sz w:val="28"/>
          <w:szCs w:val="28"/>
        </w:rPr>
        <w:t>考试方式：开卷考试，学生在指定时间段内完成规定任务，该任务占课程综合成绩的30%。具体考试时间安排见国开下发的期末考试安排文件。</w:t>
      </w:r>
    </w:p>
    <w:p w14:paraId="2EC8FC98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大作业</w:t>
      </w:r>
      <w:r w:rsidRPr="002B0E79">
        <w:rPr>
          <w:rFonts w:asciiTheme="minorEastAsia" w:hAnsiTheme="minorEastAsia"/>
          <w:sz w:val="28"/>
          <w:szCs w:val="28"/>
        </w:rPr>
        <w:t>题型</w:t>
      </w:r>
      <w:r w:rsidRPr="002B0E79">
        <w:rPr>
          <w:rFonts w:asciiTheme="minorEastAsia" w:hAnsiTheme="minorEastAsia" w:hint="eastAsia"/>
          <w:sz w:val="28"/>
          <w:szCs w:val="28"/>
        </w:rPr>
        <w:t>：</w:t>
      </w:r>
      <w:r w:rsidRPr="002B0E79">
        <w:rPr>
          <w:rFonts w:asciiTheme="minorEastAsia" w:hAnsiTheme="minorEastAsia"/>
          <w:sz w:val="28"/>
          <w:szCs w:val="28"/>
        </w:rPr>
        <w:t>包括材料分析题和论述题，每次考试命题任选其中的一种或两种形式。考试共有三套试题，考生请选择其中一套试题且只能选择一套试题作答。字数不低于1000字。</w:t>
      </w:r>
    </w:p>
    <w:p w14:paraId="6F8F26E9" w14:textId="41288178" w:rsidR="003B46A5" w:rsidRPr="003354DB" w:rsidRDefault="007114B6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四、课程教学实施</w:t>
      </w:r>
    </w:p>
    <w:p w14:paraId="61D4B4B9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为达到本课程的教学目的，课程教学实施围绕以下几个方面展开：</w:t>
      </w:r>
    </w:p>
    <w:p w14:paraId="3826159E" w14:textId="77777777" w:rsidR="003B46A5" w:rsidRPr="003354DB" w:rsidRDefault="007114B6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lastRenderedPageBreak/>
        <w:t>（一）课程教学团队</w:t>
      </w:r>
    </w:p>
    <w:p w14:paraId="28182445" w14:textId="77777777" w:rsidR="003B46A5" w:rsidRPr="003354DB" w:rsidRDefault="007114B6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1、团队成员构成和分工</w:t>
      </w:r>
    </w:p>
    <w:p w14:paraId="413424B0" w14:textId="77777777" w:rsidR="003B46A5" w:rsidRPr="003354DB" w:rsidRDefault="007114B6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教学实施团队成员</w:t>
      </w:r>
    </w:p>
    <w:tbl>
      <w:tblPr>
        <w:tblStyle w:val="ac"/>
        <w:tblW w:w="7588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942"/>
        <w:gridCol w:w="836"/>
        <w:gridCol w:w="1936"/>
        <w:gridCol w:w="1804"/>
        <w:gridCol w:w="1356"/>
      </w:tblGrid>
      <w:tr w:rsidR="003B46A5" w:rsidRPr="003354DB" w14:paraId="5C28F780" w14:textId="77777777" w:rsidTr="003354DB">
        <w:trPr>
          <w:jc w:val="center"/>
        </w:trPr>
        <w:tc>
          <w:tcPr>
            <w:tcW w:w="714" w:type="dxa"/>
            <w:vAlign w:val="center"/>
          </w:tcPr>
          <w:p w14:paraId="08704191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54DB">
              <w:rPr>
                <w:rFonts w:asciiTheme="minorEastAsia" w:hAnsiTheme="minorEastAsia" w:hint="eastAsia"/>
                <w:kern w:val="0"/>
                <w:sz w:val="22"/>
              </w:rPr>
              <w:t>序号</w:t>
            </w:r>
          </w:p>
        </w:tc>
        <w:tc>
          <w:tcPr>
            <w:tcW w:w="942" w:type="dxa"/>
            <w:vAlign w:val="center"/>
          </w:tcPr>
          <w:p w14:paraId="5590120B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54DB">
              <w:rPr>
                <w:rFonts w:asciiTheme="minorEastAsia" w:hAnsiTheme="minorEastAsia" w:hint="eastAsia"/>
                <w:kern w:val="0"/>
                <w:sz w:val="22"/>
              </w:rPr>
              <w:t>姓名</w:t>
            </w:r>
          </w:p>
        </w:tc>
        <w:tc>
          <w:tcPr>
            <w:tcW w:w="836" w:type="dxa"/>
            <w:vAlign w:val="center"/>
          </w:tcPr>
          <w:p w14:paraId="13111CF2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54DB">
              <w:rPr>
                <w:rFonts w:asciiTheme="minorEastAsia" w:hAnsiTheme="minorEastAsia" w:hint="eastAsia"/>
                <w:kern w:val="0"/>
                <w:sz w:val="22"/>
              </w:rPr>
              <w:t>性别</w:t>
            </w:r>
          </w:p>
        </w:tc>
        <w:tc>
          <w:tcPr>
            <w:tcW w:w="1936" w:type="dxa"/>
            <w:vAlign w:val="center"/>
          </w:tcPr>
          <w:p w14:paraId="12902770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54DB">
              <w:rPr>
                <w:rFonts w:asciiTheme="minorEastAsia" w:hAnsiTheme="minorEastAsia" w:hint="eastAsia"/>
                <w:kern w:val="0"/>
                <w:sz w:val="22"/>
              </w:rPr>
              <w:t>职称</w:t>
            </w:r>
          </w:p>
        </w:tc>
        <w:tc>
          <w:tcPr>
            <w:tcW w:w="1804" w:type="dxa"/>
            <w:vAlign w:val="center"/>
          </w:tcPr>
          <w:p w14:paraId="3F45BE04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54DB">
              <w:rPr>
                <w:rFonts w:asciiTheme="minorEastAsia" w:hAnsiTheme="minorEastAsia" w:hint="eastAsia"/>
                <w:kern w:val="0"/>
                <w:sz w:val="22"/>
              </w:rPr>
              <w:t>单位</w:t>
            </w:r>
          </w:p>
        </w:tc>
        <w:tc>
          <w:tcPr>
            <w:tcW w:w="1356" w:type="dxa"/>
            <w:vAlign w:val="center"/>
          </w:tcPr>
          <w:p w14:paraId="7197807C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54DB">
              <w:rPr>
                <w:rFonts w:asciiTheme="minorEastAsia" w:hAnsiTheme="minorEastAsia" w:hint="eastAsia"/>
                <w:kern w:val="0"/>
                <w:sz w:val="22"/>
              </w:rPr>
              <w:t>分工</w:t>
            </w:r>
          </w:p>
        </w:tc>
      </w:tr>
      <w:tr w:rsidR="003B46A5" w:rsidRPr="003354DB" w14:paraId="05BAE15E" w14:textId="77777777" w:rsidTr="003354DB">
        <w:trPr>
          <w:jc w:val="center"/>
        </w:trPr>
        <w:tc>
          <w:tcPr>
            <w:tcW w:w="714" w:type="dxa"/>
            <w:vAlign w:val="center"/>
          </w:tcPr>
          <w:p w14:paraId="2AABDD6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42" w:type="dxa"/>
            <w:vAlign w:val="center"/>
          </w:tcPr>
          <w:p w14:paraId="1E5A0546" w14:textId="619A8666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刘</w:t>
            </w:r>
            <w:r w:rsidR="0026584D" w:rsidRPr="003354DB">
              <w:rPr>
                <w:rFonts w:asciiTheme="minorEastAsia" w:hAnsiTheme="minorEastAsia" w:cs="宋体" w:hint="eastAsia"/>
                <w:kern w:val="0"/>
                <w:sz w:val="22"/>
              </w:rPr>
              <w:t xml:space="preserve"> </w:t>
            </w:r>
            <w:r w:rsidR="0026584D" w:rsidRPr="003354DB">
              <w:rPr>
                <w:rFonts w:asciiTheme="minorEastAsia" w:hAnsiTheme="minorEastAsia" w:cs="宋体"/>
                <w:kern w:val="0"/>
                <w:sz w:val="22"/>
              </w:rPr>
              <w:t xml:space="preserve"> </w:t>
            </w: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改</w:t>
            </w:r>
          </w:p>
        </w:tc>
        <w:tc>
          <w:tcPr>
            <w:tcW w:w="836" w:type="dxa"/>
            <w:vAlign w:val="center"/>
          </w:tcPr>
          <w:p w14:paraId="7E891921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6C960AD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804" w:type="dxa"/>
            <w:vAlign w:val="center"/>
          </w:tcPr>
          <w:p w14:paraId="532B8E2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徐州开放大学</w:t>
            </w:r>
          </w:p>
        </w:tc>
        <w:tc>
          <w:tcPr>
            <w:tcW w:w="1356" w:type="dxa"/>
            <w:vAlign w:val="center"/>
          </w:tcPr>
          <w:p w14:paraId="48F8A410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负责人</w:t>
            </w:r>
          </w:p>
        </w:tc>
      </w:tr>
      <w:tr w:rsidR="003B46A5" w:rsidRPr="003354DB" w14:paraId="3448B009" w14:textId="77777777" w:rsidTr="003354DB">
        <w:trPr>
          <w:jc w:val="center"/>
        </w:trPr>
        <w:tc>
          <w:tcPr>
            <w:tcW w:w="714" w:type="dxa"/>
            <w:vAlign w:val="center"/>
          </w:tcPr>
          <w:p w14:paraId="6D6487A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42" w:type="dxa"/>
            <w:vAlign w:val="center"/>
          </w:tcPr>
          <w:p w14:paraId="44B5B7F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刘汉林</w:t>
            </w:r>
          </w:p>
        </w:tc>
        <w:tc>
          <w:tcPr>
            <w:tcW w:w="836" w:type="dxa"/>
            <w:vAlign w:val="center"/>
          </w:tcPr>
          <w:p w14:paraId="0A602AF9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265D3F91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高级讲师</w:t>
            </w:r>
          </w:p>
        </w:tc>
        <w:tc>
          <w:tcPr>
            <w:tcW w:w="1804" w:type="dxa"/>
            <w:vAlign w:val="center"/>
          </w:tcPr>
          <w:p w14:paraId="625C5E7D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东台开放大学</w:t>
            </w:r>
          </w:p>
        </w:tc>
        <w:tc>
          <w:tcPr>
            <w:tcW w:w="1356" w:type="dxa"/>
            <w:vAlign w:val="center"/>
          </w:tcPr>
          <w:p w14:paraId="0CA1BFD3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7D22496A" w14:textId="77777777" w:rsidTr="003354DB">
        <w:trPr>
          <w:jc w:val="center"/>
        </w:trPr>
        <w:tc>
          <w:tcPr>
            <w:tcW w:w="714" w:type="dxa"/>
            <w:vAlign w:val="center"/>
          </w:tcPr>
          <w:p w14:paraId="63960D74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42" w:type="dxa"/>
            <w:vAlign w:val="center"/>
          </w:tcPr>
          <w:p w14:paraId="0E8F0039" w14:textId="580FD52C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王</w:t>
            </w:r>
            <w:r w:rsidR="0026584D"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="0026584D" w:rsidRPr="003354DB"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  <w:t xml:space="preserve"> </w:t>
            </w: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成</w:t>
            </w:r>
          </w:p>
        </w:tc>
        <w:tc>
          <w:tcPr>
            <w:tcW w:w="836" w:type="dxa"/>
            <w:vAlign w:val="center"/>
          </w:tcPr>
          <w:p w14:paraId="1F083F75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1A77408D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高级讲师</w:t>
            </w:r>
          </w:p>
        </w:tc>
        <w:tc>
          <w:tcPr>
            <w:tcW w:w="1804" w:type="dxa"/>
            <w:vAlign w:val="center"/>
          </w:tcPr>
          <w:p w14:paraId="6BF41AE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江都开放大学</w:t>
            </w:r>
          </w:p>
        </w:tc>
        <w:tc>
          <w:tcPr>
            <w:tcW w:w="1356" w:type="dxa"/>
            <w:vAlign w:val="center"/>
          </w:tcPr>
          <w:p w14:paraId="0EB97DF8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00DAB077" w14:textId="77777777" w:rsidTr="003354DB">
        <w:trPr>
          <w:jc w:val="center"/>
        </w:trPr>
        <w:tc>
          <w:tcPr>
            <w:tcW w:w="714" w:type="dxa"/>
            <w:vAlign w:val="center"/>
          </w:tcPr>
          <w:p w14:paraId="27675BC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42" w:type="dxa"/>
            <w:vAlign w:val="center"/>
          </w:tcPr>
          <w:p w14:paraId="4339775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常素梅</w:t>
            </w:r>
            <w:proofErr w:type="gramEnd"/>
          </w:p>
        </w:tc>
        <w:tc>
          <w:tcPr>
            <w:tcW w:w="836" w:type="dxa"/>
            <w:vAlign w:val="center"/>
          </w:tcPr>
          <w:p w14:paraId="0EA49429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5AD4A1E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804" w:type="dxa"/>
            <w:vAlign w:val="center"/>
          </w:tcPr>
          <w:p w14:paraId="2A54709D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常州开放大学</w:t>
            </w:r>
          </w:p>
        </w:tc>
        <w:tc>
          <w:tcPr>
            <w:tcW w:w="1356" w:type="dxa"/>
            <w:vAlign w:val="center"/>
          </w:tcPr>
          <w:p w14:paraId="04711260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7AA60CB5" w14:textId="77777777" w:rsidTr="003354DB">
        <w:trPr>
          <w:jc w:val="center"/>
        </w:trPr>
        <w:tc>
          <w:tcPr>
            <w:tcW w:w="714" w:type="dxa"/>
            <w:vAlign w:val="center"/>
          </w:tcPr>
          <w:p w14:paraId="60B0728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42" w:type="dxa"/>
            <w:vAlign w:val="center"/>
          </w:tcPr>
          <w:p w14:paraId="6C27D407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夏枫凌</w:t>
            </w:r>
            <w:proofErr w:type="gramEnd"/>
          </w:p>
        </w:tc>
        <w:tc>
          <w:tcPr>
            <w:tcW w:w="836" w:type="dxa"/>
            <w:vAlign w:val="center"/>
          </w:tcPr>
          <w:p w14:paraId="4EFE146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04621AB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高级讲师</w:t>
            </w:r>
          </w:p>
        </w:tc>
        <w:tc>
          <w:tcPr>
            <w:tcW w:w="1804" w:type="dxa"/>
            <w:vAlign w:val="center"/>
          </w:tcPr>
          <w:p w14:paraId="42A7FA7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泗洪开放大学</w:t>
            </w:r>
          </w:p>
        </w:tc>
        <w:tc>
          <w:tcPr>
            <w:tcW w:w="1356" w:type="dxa"/>
            <w:vAlign w:val="center"/>
          </w:tcPr>
          <w:p w14:paraId="41412144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32028F69" w14:textId="77777777" w:rsidTr="003354DB">
        <w:trPr>
          <w:jc w:val="center"/>
        </w:trPr>
        <w:tc>
          <w:tcPr>
            <w:tcW w:w="714" w:type="dxa"/>
            <w:vAlign w:val="center"/>
          </w:tcPr>
          <w:p w14:paraId="4F42883E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42" w:type="dxa"/>
            <w:vAlign w:val="center"/>
          </w:tcPr>
          <w:p w14:paraId="4671A28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陈中平</w:t>
            </w:r>
          </w:p>
        </w:tc>
        <w:tc>
          <w:tcPr>
            <w:tcW w:w="836" w:type="dxa"/>
            <w:vAlign w:val="center"/>
          </w:tcPr>
          <w:p w14:paraId="1075772E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0569DA89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中学高级</w:t>
            </w:r>
          </w:p>
        </w:tc>
        <w:tc>
          <w:tcPr>
            <w:tcW w:w="1804" w:type="dxa"/>
            <w:vAlign w:val="center"/>
          </w:tcPr>
          <w:p w14:paraId="48F15D6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金坛开放大学</w:t>
            </w:r>
          </w:p>
        </w:tc>
        <w:tc>
          <w:tcPr>
            <w:tcW w:w="1356" w:type="dxa"/>
            <w:vAlign w:val="center"/>
          </w:tcPr>
          <w:p w14:paraId="6E9A56D8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34D5EC4E" w14:textId="77777777" w:rsidTr="003354DB">
        <w:trPr>
          <w:jc w:val="center"/>
        </w:trPr>
        <w:tc>
          <w:tcPr>
            <w:tcW w:w="714" w:type="dxa"/>
            <w:vAlign w:val="center"/>
          </w:tcPr>
          <w:p w14:paraId="27447B3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42" w:type="dxa"/>
            <w:vAlign w:val="center"/>
          </w:tcPr>
          <w:p w14:paraId="09371505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陶从峰</w:t>
            </w:r>
            <w:proofErr w:type="gramEnd"/>
          </w:p>
        </w:tc>
        <w:tc>
          <w:tcPr>
            <w:tcW w:w="836" w:type="dxa"/>
            <w:vAlign w:val="center"/>
          </w:tcPr>
          <w:p w14:paraId="212E0AD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7E632336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中学一级</w:t>
            </w:r>
          </w:p>
        </w:tc>
        <w:tc>
          <w:tcPr>
            <w:tcW w:w="1804" w:type="dxa"/>
            <w:vAlign w:val="center"/>
          </w:tcPr>
          <w:p w14:paraId="3C4ABC8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盱眙开放大学</w:t>
            </w:r>
          </w:p>
        </w:tc>
        <w:tc>
          <w:tcPr>
            <w:tcW w:w="1356" w:type="dxa"/>
            <w:vAlign w:val="center"/>
          </w:tcPr>
          <w:p w14:paraId="1A2FBF98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36D60303" w14:textId="77777777" w:rsidTr="003354DB">
        <w:trPr>
          <w:jc w:val="center"/>
        </w:trPr>
        <w:tc>
          <w:tcPr>
            <w:tcW w:w="714" w:type="dxa"/>
            <w:vAlign w:val="center"/>
          </w:tcPr>
          <w:p w14:paraId="0DD74E1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42" w:type="dxa"/>
            <w:vAlign w:val="center"/>
          </w:tcPr>
          <w:p w14:paraId="17DCB050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张丽云</w:t>
            </w:r>
          </w:p>
        </w:tc>
        <w:tc>
          <w:tcPr>
            <w:tcW w:w="836" w:type="dxa"/>
            <w:vAlign w:val="center"/>
          </w:tcPr>
          <w:p w14:paraId="0864B79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1AE4F7F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高级讲师</w:t>
            </w:r>
          </w:p>
        </w:tc>
        <w:tc>
          <w:tcPr>
            <w:tcW w:w="1804" w:type="dxa"/>
            <w:vAlign w:val="center"/>
          </w:tcPr>
          <w:p w14:paraId="5D09E18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连云港开放大学</w:t>
            </w:r>
          </w:p>
        </w:tc>
        <w:tc>
          <w:tcPr>
            <w:tcW w:w="1356" w:type="dxa"/>
            <w:vAlign w:val="center"/>
          </w:tcPr>
          <w:p w14:paraId="5F1EACBF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3A743AC2" w14:textId="77777777" w:rsidTr="003354DB">
        <w:trPr>
          <w:jc w:val="center"/>
        </w:trPr>
        <w:tc>
          <w:tcPr>
            <w:tcW w:w="714" w:type="dxa"/>
            <w:vAlign w:val="center"/>
          </w:tcPr>
          <w:p w14:paraId="4B3E6BF2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42" w:type="dxa"/>
            <w:vAlign w:val="center"/>
          </w:tcPr>
          <w:p w14:paraId="34C0054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张振宝</w:t>
            </w:r>
            <w:proofErr w:type="gramEnd"/>
          </w:p>
        </w:tc>
        <w:tc>
          <w:tcPr>
            <w:tcW w:w="836" w:type="dxa"/>
            <w:vAlign w:val="center"/>
          </w:tcPr>
          <w:p w14:paraId="4597FB0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7286A4F1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804" w:type="dxa"/>
            <w:vAlign w:val="center"/>
          </w:tcPr>
          <w:p w14:paraId="3272AA7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邳州开放大学</w:t>
            </w:r>
          </w:p>
        </w:tc>
        <w:tc>
          <w:tcPr>
            <w:tcW w:w="1356" w:type="dxa"/>
            <w:vAlign w:val="center"/>
          </w:tcPr>
          <w:p w14:paraId="7403377A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674F89B4" w14:textId="77777777" w:rsidTr="003354DB">
        <w:trPr>
          <w:jc w:val="center"/>
        </w:trPr>
        <w:tc>
          <w:tcPr>
            <w:tcW w:w="714" w:type="dxa"/>
            <w:vAlign w:val="center"/>
          </w:tcPr>
          <w:p w14:paraId="17FEECA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42" w:type="dxa"/>
            <w:vAlign w:val="center"/>
          </w:tcPr>
          <w:p w14:paraId="29C8D99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臧秀忠</w:t>
            </w:r>
          </w:p>
        </w:tc>
        <w:tc>
          <w:tcPr>
            <w:tcW w:w="836" w:type="dxa"/>
            <w:vAlign w:val="center"/>
          </w:tcPr>
          <w:p w14:paraId="19516947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63408B54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中学高级</w:t>
            </w:r>
          </w:p>
        </w:tc>
        <w:tc>
          <w:tcPr>
            <w:tcW w:w="1804" w:type="dxa"/>
            <w:vAlign w:val="center"/>
          </w:tcPr>
          <w:p w14:paraId="3E2DFAB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丹阳开放大学</w:t>
            </w:r>
          </w:p>
        </w:tc>
        <w:tc>
          <w:tcPr>
            <w:tcW w:w="1356" w:type="dxa"/>
            <w:vAlign w:val="center"/>
          </w:tcPr>
          <w:p w14:paraId="04F93414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238835D6" w14:textId="77777777" w:rsidTr="003354DB">
        <w:trPr>
          <w:jc w:val="center"/>
        </w:trPr>
        <w:tc>
          <w:tcPr>
            <w:tcW w:w="714" w:type="dxa"/>
            <w:vAlign w:val="center"/>
          </w:tcPr>
          <w:p w14:paraId="71629F32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42" w:type="dxa"/>
            <w:vAlign w:val="center"/>
          </w:tcPr>
          <w:p w14:paraId="6F82351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肖允松</w:t>
            </w:r>
            <w:proofErr w:type="gramEnd"/>
          </w:p>
        </w:tc>
        <w:tc>
          <w:tcPr>
            <w:tcW w:w="836" w:type="dxa"/>
            <w:vAlign w:val="center"/>
          </w:tcPr>
          <w:p w14:paraId="713B1A1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03654F8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高级讲师</w:t>
            </w:r>
          </w:p>
        </w:tc>
        <w:tc>
          <w:tcPr>
            <w:tcW w:w="1804" w:type="dxa"/>
            <w:vAlign w:val="center"/>
          </w:tcPr>
          <w:p w14:paraId="60A9DB04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宿迁开放大学</w:t>
            </w:r>
          </w:p>
        </w:tc>
        <w:tc>
          <w:tcPr>
            <w:tcW w:w="1356" w:type="dxa"/>
            <w:vAlign w:val="center"/>
          </w:tcPr>
          <w:p w14:paraId="6F441FE3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19CAA3AC" w14:textId="77777777" w:rsidTr="003354DB">
        <w:trPr>
          <w:jc w:val="center"/>
        </w:trPr>
        <w:tc>
          <w:tcPr>
            <w:tcW w:w="714" w:type="dxa"/>
            <w:vAlign w:val="center"/>
          </w:tcPr>
          <w:p w14:paraId="3B861BA6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42" w:type="dxa"/>
            <w:vAlign w:val="center"/>
          </w:tcPr>
          <w:p w14:paraId="22DF7F08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2"/>
                <w:szCs w:val="22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张晓山</w:t>
            </w:r>
          </w:p>
        </w:tc>
        <w:tc>
          <w:tcPr>
            <w:tcW w:w="836" w:type="dxa"/>
            <w:vAlign w:val="center"/>
          </w:tcPr>
          <w:p w14:paraId="73191392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2"/>
                <w:szCs w:val="22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2410B4B0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2"/>
                <w:szCs w:val="22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中小学一级教师</w:t>
            </w:r>
          </w:p>
        </w:tc>
        <w:tc>
          <w:tcPr>
            <w:tcW w:w="1804" w:type="dxa"/>
            <w:vAlign w:val="center"/>
          </w:tcPr>
          <w:p w14:paraId="2FF0861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贾</w:t>
            </w: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汪开放</w:t>
            </w:r>
            <w:proofErr w:type="gramEnd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大学</w:t>
            </w:r>
          </w:p>
        </w:tc>
        <w:tc>
          <w:tcPr>
            <w:tcW w:w="1356" w:type="dxa"/>
            <w:vAlign w:val="center"/>
          </w:tcPr>
          <w:p w14:paraId="395555D5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2"/>
              </w:rPr>
              <w:t>骨干成员</w:t>
            </w:r>
          </w:p>
        </w:tc>
      </w:tr>
      <w:tr w:rsidR="003B46A5" w:rsidRPr="003354DB" w14:paraId="1CC6209E" w14:textId="77777777" w:rsidTr="003354DB">
        <w:trPr>
          <w:jc w:val="center"/>
        </w:trPr>
        <w:tc>
          <w:tcPr>
            <w:tcW w:w="714" w:type="dxa"/>
            <w:vAlign w:val="center"/>
          </w:tcPr>
          <w:p w14:paraId="0DF5C86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42" w:type="dxa"/>
            <w:vAlign w:val="center"/>
          </w:tcPr>
          <w:p w14:paraId="29165690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proofErr w:type="gramStart"/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李道玲</w:t>
            </w:r>
            <w:proofErr w:type="gramEnd"/>
          </w:p>
        </w:tc>
        <w:tc>
          <w:tcPr>
            <w:tcW w:w="836" w:type="dxa"/>
            <w:vAlign w:val="center"/>
          </w:tcPr>
          <w:p w14:paraId="590393C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7949EFDE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高级讲师</w:t>
            </w:r>
          </w:p>
        </w:tc>
        <w:tc>
          <w:tcPr>
            <w:tcW w:w="1804" w:type="dxa"/>
            <w:vAlign w:val="center"/>
          </w:tcPr>
          <w:p w14:paraId="24841408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铜山开放大学</w:t>
            </w:r>
          </w:p>
        </w:tc>
        <w:tc>
          <w:tcPr>
            <w:tcW w:w="1356" w:type="dxa"/>
            <w:vAlign w:val="center"/>
          </w:tcPr>
          <w:p w14:paraId="7A013E76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骨干成员</w:t>
            </w:r>
          </w:p>
        </w:tc>
      </w:tr>
      <w:tr w:rsidR="003B46A5" w:rsidRPr="003354DB" w14:paraId="4346DCEC" w14:textId="77777777" w:rsidTr="003354DB">
        <w:trPr>
          <w:jc w:val="center"/>
        </w:trPr>
        <w:tc>
          <w:tcPr>
            <w:tcW w:w="714" w:type="dxa"/>
            <w:vAlign w:val="center"/>
          </w:tcPr>
          <w:p w14:paraId="77DE08A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42" w:type="dxa"/>
            <w:vAlign w:val="center"/>
          </w:tcPr>
          <w:p w14:paraId="1BFF5599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何国平</w:t>
            </w:r>
          </w:p>
        </w:tc>
        <w:tc>
          <w:tcPr>
            <w:tcW w:w="836" w:type="dxa"/>
            <w:vAlign w:val="center"/>
          </w:tcPr>
          <w:p w14:paraId="2D83A187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2DD894CE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中学一级</w:t>
            </w:r>
          </w:p>
        </w:tc>
        <w:tc>
          <w:tcPr>
            <w:tcW w:w="1804" w:type="dxa"/>
            <w:vAlign w:val="center"/>
          </w:tcPr>
          <w:p w14:paraId="68D177B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昆山开放大学</w:t>
            </w:r>
          </w:p>
        </w:tc>
        <w:tc>
          <w:tcPr>
            <w:tcW w:w="1356" w:type="dxa"/>
            <w:vAlign w:val="center"/>
          </w:tcPr>
          <w:p w14:paraId="46EB130E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骨干成员</w:t>
            </w:r>
          </w:p>
        </w:tc>
      </w:tr>
      <w:tr w:rsidR="003B46A5" w:rsidRPr="003354DB" w14:paraId="61F335C5" w14:textId="77777777" w:rsidTr="003354DB">
        <w:trPr>
          <w:jc w:val="center"/>
        </w:trPr>
        <w:tc>
          <w:tcPr>
            <w:tcW w:w="714" w:type="dxa"/>
            <w:vAlign w:val="center"/>
          </w:tcPr>
          <w:p w14:paraId="1096259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42" w:type="dxa"/>
            <w:vAlign w:val="center"/>
          </w:tcPr>
          <w:p w14:paraId="6B2D2C94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卢因兰</w:t>
            </w:r>
          </w:p>
        </w:tc>
        <w:tc>
          <w:tcPr>
            <w:tcW w:w="836" w:type="dxa"/>
            <w:vAlign w:val="center"/>
          </w:tcPr>
          <w:p w14:paraId="3F142D57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041C3AF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中学高级</w:t>
            </w:r>
          </w:p>
        </w:tc>
        <w:tc>
          <w:tcPr>
            <w:tcW w:w="1804" w:type="dxa"/>
            <w:vAlign w:val="center"/>
          </w:tcPr>
          <w:p w14:paraId="4A0E35AC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句容开放大学</w:t>
            </w:r>
          </w:p>
        </w:tc>
        <w:tc>
          <w:tcPr>
            <w:tcW w:w="1356" w:type="dxa"/>
            <w:vAlign w:val="center"/>
          </w:tcPr>
          <w:p w14:paraId="1E2DE692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骨干成员</w:t>
            </w:r>
          </w:p>
        </w:tc>
      </w:tr>
      <w:tr w:rsidR="003B46A5" w:rsidRPr="003354DB" w14:paraId="2B455779" w14:textId="77777777" w:rsidTr="003354DB">
        <w:trPr>
          <w:jc w:val="center"/>
        </w:trPr>
        <w:tc>
          <w:tcPr>
            <w:tcW w:w="714" w:type="dxa"/>
            <w:vAlign w:val="center"/>
          </w:tcPr>
          <w:p w14:paraId="4A62B26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42" w:type="dxa"/>
            <w:vAlign w:val="center"/>
          </w:tcPr>
          <w:p w14:paraId="4762686A" w14:textId="17FEB72E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朱</w:t>
            </w:r>
            <w:r w:rsidR="0026584D"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26584D" w:rsidRPr="003354DB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颖</w:t>
            </w:r>
          </w:p>
        </w:tc>
        <w:tc>
          <w:tcPr>
            <w:tcW w:w="836" w:type="dxa"/>
            <w:vAlign w:val="center"/>
          </w:tcPr>
          <w:p w14:paraId="254C8C4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04AECE4D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讲师</w:t>
            </w:r>
          </w:p>
        </w:tc>
        <w:tc>
          <w:tcPr>
            <w:tcW w:w="1804" w:type="dxa"/>
            <w:vAlign w:val="center"/>
          </w:tcPr>
          <w:p w14:paraId="412D042A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洪泽开放大学</w:t>
            </w:r>
          </w:p>
        </w:tc>
        <w:tc>
          <w:tcPr>
            <w:tcW w:w="1356" w:type="dxa"/>
            <w:vAlign w:val="center"/>
          </w:tcPr>
          <w:p w14:paraId="77058ED4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骨干成员</w:t>
            </w:r>
          </w:p>
        </w:tc>
      </w:tr>
      <w:tr w:rsidR="003B46A5" w:rsidRPr="003354DB" w14:paraId="1058BEEF" w14:textId="77777777" w:rsidTr="003354DB">
        <w:trPr>
          <w:jc w:val="center"/>
        </w:trPr>
        <w:tc>
          <w:tcPr>
            <w:tcW w:w="714" w:type="dxa"/>
            <w:vAlign w:val="center"/>
          </w:tcPr>
          <w:p w14:paraId="1E398B8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42" w:type="dxa"/>
            <w:vAlign w:val="center"/>
          </w:tcPr>
          <w:p w14:paraId="20ABB52F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李慧霞</w:t>
            </w:r>
          </w:p>
        </w:tc>
        <w:tc>
          <w:tcPr>
            <w:tcW w:w="836" w:type="dxa"/>
            <w:vAlign w:val="center"/>
          </w:tcPr>
          <w:p w14:paraId="76528371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936" w:type="dxa"/>
            <w:vAlign w:val="center"/>
          </w:tcPr>
          <w:p w14:paraId="56898F2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讲师</w:t>
            </w:r>
          </w:p>
        </w:tc>
        <w:tc>
          <w:tcPr>
            <w:tcW w:w="1804" w:type="dxa"/>
            <w:vAlign w:val="center"/>
          </w:tcPr>
          <w:p w14:paraId="76464E0B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无锡开放大学</w:t>
            </w:r>
          </w:p>
        </w:tc>
        <w:tc>
          <w:tcPr>
            <w:tcW w:w="1356" w:type="dxa"/>
            <w:vAlign w:val="center"/>
          </w:tcPr>
          <w:p w14:paraId="022CEBA5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骨干成员</w:t>
            </w:r>
          </w:p>
        </w:tc>
      </w:tr>
      <w:tr w:rsidR="003B46A5" w:rsidRPr="003354DB" w14:paraId="7C6A9D4C" w14:textId="77777777" w:rsidTr="003354DB">
        <w:trPr>
          <w:jc w:val="center"/>
        </w:trPr>
        <w:tc>
          <w:tcPr>
            <w:tcW w:w="714" w:type="dxa"/>
            <w:vAlign w:val="center"/>
          </w:tcPr>
          <w:p w14:paraId="37A18DD3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42" w:type="dxa"/>
            <w:vAlign w:val="center"/>
          </w:tcPr>
          <w:p w14:paraId="4BCAAE92" w14:textId="4B027A42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冷</w:t>
            </w:r>
            <w:r w:rsidR="0026584D"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26584D" w:rsidRPr="003354DB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杰</w:t>
            </w:r>
          </w:p>
        </w:tc>
        <w:tc>
          <w:tcPr>
            <w:tcW w:w="836" w:type="dxa"/>
            <w:vAlign w:val="center"/>
          </w:tcPr>
          <w:p w14:paraId="3997E57D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936" w:type="dxa"/>
            <w:vAlign w:val="center"/>
          </w:tcPr>
          <w:p w14:paraId="134BCD12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宋体" w:hint="default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讲师</w:t>
            </w:r>
          </w:p>
        </w:tc>
        <w:tc>
          <w:tcPr>
            <w:tcW w:w="1804" w:type="dxa"/>
            <w:vAlign w:val="center"/>
          </w:tcPr>
          <w:p w14:paraId="5E06EB27" w14:textId="77777777" w:rsidR="003B46A5" w:rsidRPr="003354DB" w:rsidRDefault="007114B6" w:rsidP="0026584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354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邗江开放大学</w:t>
            </w:r>
          </w:p>
        </w:tc>
        <w:tc>
          <w:tcPr>
            <w:tcW w:w="1356" w:type="dxa"/>
            <w:vAlign w:val="center"/>
          </w:tcPr>
          <w:p w14:paraId="4A78192D" w14:textId="77777777" w:rsidR="003B46A5" w:rsidRPr="003354DB" w:rsidRDefault="007114B6" w:rsidP="0026584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354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骨干成员</w:t>
            </w:r>
          </w:p>
        </w:tc>
      </w:tr>
    </w:tbl>
    <w:p w14:paraId="21217787" w14:textId="77777777" w:rsidR="003B46A5" w:rsidRPr="003354DB" w:rsidRDefault="007114B6" w:rsidP="002B0E79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354DB">
        <w:rPr>
          <w:rFonts w:asciiTheme="minorEastAsia" w:hAnsiTheme="minorEastAsia" w:hint="eastAsia"/>
          <w:b/>
          <w:sz w:val="28"/>
          <w:szCs w:val="28"/>
        </w:rPr>
        <w:t>2、团队主要职责</w:t>
      </w:r>
    </w:p>
    <w:p w14:paraId="1BF346E5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江苏开放大学《马克思主义基本原理概论》教学实施团队主要职责如下：</w:t>
      </w:r>
    </w:p>
    <w:p w14:paraId="5EF3724A" w14:textId="00780C2A" w:rsidR="003B46A5" w:rsidRPr="003354DB" w:rsidRDefault="002B0E79" w:rsidP="002B0E7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第一、</w:t>
      </w:r>
      <w:r w:rsidR="007114B6" w:rsidRPr="003354DB">
        <w:rPr>
          <w:rFonts w:asciiTheme="minorEastAsia" w:hAnsiTheme="minorEastAsia" w:hint="eastAsia"/>
          <w:sz w:val="28"/>
          <w:szCs w:val="28"/>
        </w:rPr>
        <w:t>教学准备阶段。</w:t>
      </w:r>
    </w:p>
    <w:p w14:paraId="3C747C71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要与课程教学核心团队成员建立日常的教学业务联系；积极参加</w:t>
      </w:r>
      <w:r w:rsidRPr="003354DB">
        <w:rPr>
          <w:rFonts w:asciiTheme="minorEastAsia" w:hAnsiTheme="minorEastAsia" w:hint="eastAsia"/>
          <w:sz w:val="28"/>
          <w:szCs w:val="28"/>
        </w:rPr>
        <w:lastRenderedPageBreak/>
        <w:t>国开总部课程教学核心团队组织的教研活动；按时完成课程教学实施方案设计，并报送总部核心团队成员；开学两周内，完成分部自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建资源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区的资源建设和网页更新工作；面向分部辅导教师开展二级培训，明确教学要求、操作方法；主动联系并督促各地方学院、学习中心教务管理员，及时完成学生的选课、辅导教师、导学教师的配置，并完成一键分班。对于没有配置辅导教师的学生，应根据学生的情况，完成虚拟组班并选派核心成员担任辅导教师，开展跨区域教学；开展学生问卷调查和学情分析，及时全面的了解学生情况，特别针对个性化学生，强化学习支持服务内涵。</w:t>
      </w:r>
    </w:p>
    <w:p w14:paraId="5BD6C2AE" w14:textId="3398C253" w:rsidR="003B46A5" w:rsidRPr="002B0E79" w:rsidRDefault="002B0E79" w:rsidP="002B0E7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第二、</w:t>
      </w:r>
      <w:r w:rsidR="007114B6" w:rsidRPr="002B0E79">
        <w:rPr>
          <w:rFonts w:asciiTheme="minorEastAsia" w:hAnsiTheme="minorEastAsia" w:hint="eastAsia"/>
          <w:sz w:val="28"/>
          <w:szCs w:val="28"/>
        </w:rPr>
        <w:t>教学实施阶段。</w:t>
      </w:r>
    </w:p>
    <w:p w14:paraId="58F77FED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要根据课程教学实施方案的要求，完成线上教学工作；督促辅导教师完成线上、线下教学工作；通过实时和非实时教学活动，以及QQ群、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微信群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等工具，采取多种形式开展教学和辅导活动，运用多种教学策略启发、引导学生参与和讨论；及时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批改形考作业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并反馈，定时公布学习进度、作业完成情况，并采取合理的激励措施表彰优秀辅导教师和优秀学生；及时推送课程教学信息（如上课时间、实时活动安排、非实时安排、作业提交时间、考试时间等）；强化情感交流，对学习滞后的学生应及时提醒、督促和帮助。</w:t>
      </w:r>
    </w:p>
    <w:p w14:paraId="29F38476" w14:textId="6BACF1B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第三</w:t>
      </w:r>
      <w:r w:rsidR="002B0E79">
        <w:rPr>
          <w:rFonts w:asciiTheme="minorEastAsia" w:hAnsiTheme="minorEastAsia" w:hint="eastAsia"/>
          <w:sz w:val="28"/>
          <w:szCs w:val="28"/>
        </w:rPr>
        <w:t>、</w:t>
      </w:r>
      <w:r w:rsidRPr="003354DB">
        <w:rPr>
          <w:rFonts w:asciiTheme="minorEastAsia" w:hAnsiTheme="minorEastAsia" w:hint="eastAsia"/>
          <w:sz w:val="28"/>
          <w:szCs w:val="28"/>
        </w:rPr>
        <w:t>教学复习总结阶段</w:t>
      </w:r>
    </w:p>
    <w:p w14:paraId="7E2D62C7" w14:textId="77777777" w:rsidR="003B46A5" w:rsidRPr="003354DB" w:rsidRDefault="007114B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要根据课程教学实施方案，应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安排线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上、线下的课程复习时间和交流活动，帮助学生总结课程内容、复习迎考；及时推送课程复习资料（如考核说明、历年考题、自测等），及时公布考试时间；团队成</w:t>
      </w:r>
      <w:r w:rsidRPr="003354DB">
        <w:rPr>
          <w:rFonts w:asciiTheme="minorEastAsia" w:hAnsiTheme="minorEastAsia" w:hint="eastAsia"/>
          <w:sz w:val="28"/>
          <w:szCs w:val="28"/>
        </w:rPr>
        <w:lastRenderedPageBreak/>
        <w:t>员撰写并提交辅导教师工作日志，由课程责任教师汇总并撰写责任教师工作日志，提交总部核心团队成员，以便及时沟通课程教学中的经验与问题。</w:t>
      </w:r>
    </w:p>
    <w:p w14:paraId="2E336A2D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3、团队运行机制</w:t>
      </w:r>
    </w:p>
    <w:p w14:paraId="057CF9D2" w14:textId="77777777" w:rsidR="003B46A5" w:rsidRPr="002B0E79" w:rsidRDefault="007114B6" w:rsidP="002B0E79">
      <w:pPr>
        <w:pStyle w:val="a9"/>
        <w:widowControl/>
        <w:spacing w:beforeAutospacing="0" w:afterAutospacing="0" w:line="567" w:lineRule="exact"/>
        <w:ind w:firstLineChars="200" w:firstLine="560"/>
        <w:rPr>
          <w:rFonts w:asciiTheme="minorEastAsia" w:hAnsiTheme="minorEastAsia" w:cstheme="minorBidi"/>
          <w:kern w:val="2"/>
          <w:sz w:val="28"/>
          <w:szCs w:val="28"/>
        </w:rPr>
      </w:pPr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首先，</w:t>
      </w:r>
      <w:r w:rsidRPr="002B0E79">
        <w:rPr>
          <w:rFonts w:asciiTheme="minorEastAsia" w:hAnsiTheme="minorEastAsia" w:cstheme="minorBidi"/>
          <w:kern w:val="2"/>
          <w:sz w:val="28"/>
          <w:szCs w:val="28"/>
        </w:rPr>
        <w:t>团队负责人组建</w:t>
      </w:r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和管理团队。</w:t>
      </w:r>
      <w:r w:rsidRPr="002B0E79">
        <w:rPr>
          <w:rFonts w:asciiTheme="minorEastAsia" w:hAnsiTheme="minorEastAsia" w:cstheme="minorBidi"/>
          <w:kern w:val="2"/>
          <w:sz w:val="28"/>
          <w:szCs w:val="28"/>
        </w:rPr>
        <w:t>责任教师是课程实施团队建设任务的</w:t>
      </w:r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负责</w:t>
      </w:r>
      <w:r w:rsidRPr="002B0E79">
        <w:rPr>
          <w:rFonts w:asciiTheme="minorEastAsia" w:hAnsiTheme="minorEastAsia" w:cstheme="minorBidi"/>
          <w:kern w:val="2"/>
          <w:sz w:val="28"/>
          <w:szCs w:val="28"/>
        </w:rPr>
        <w:t>人。责任教师负责团队组建、成员遴选、组织制定和实施团队建设计划；负责分部自</w:t>
      </w:r>
      <w:proofErr w:type="gramStart"/>
      <w:r w:rsidRPr="002B0E79">
        <w:rPr>
          <w:rFonts w:asciiTheme="minorEastAsia" w:hAnsiTheme="minorEastAsia" w:cstheme="minorBidi"/>
          <w:kern w:val="2"/>
          <w:sz w:val="28"/>
          <w:szCs w:val="28"/>
        </w:rPr>
        <w:t>建资源</w:t>
      </w:r>
      <w:proofErr w:type="gramEnd"/>
      <w:r w:rsidRPr="002B0E79">
        <w:rPr>
          <w:rFonts w:asciiTheme="minorEastAsia" w:hAnsiTheme="minorEastAsia" w:cstheme="minorBidi"/>
          <w:kern w:val="2"/>
          <w:sz w:val="28"/>
          <w:szCs w:val="28"/>
        </w:rPr>
        <w:t>及网页更新；开展团队活动，支配管理团队建设经费</w:t>
      </w:r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；组建</w:t>
      </w:r>
      <w:proofErr w:type="gramStart"/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微信群</w:t>
      </w:r>
      <w:proofErr w:type="gramEnd"/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、QQ群，作为团队日常工作的沟通、联系、管理的平台等。</w:t>
      </w:r>
    </w:p>
    <w:p w14:paraId="2688ACFB" w14:textId="77777777" w:rsidR="003B46A5" w:rsidRPr="002B0E79" w:rsidRDefault="007114B6" w:rsidP="002B0E79">
      <w:pPr>
        <w:pStyle w:val="a9"/>
        <w:widowControl/>
        <w:spacing w:beforeAutospacing="0" w:afterAutospacing="0" w:line="567" w:lineRule="exact"/>
        <w:ind w:firstLineChars="200" w:firstLine="560"/>
        <w:rPr>
          <w:rFonts w:asciiTheme="minorEastAsia" w:hAnsiTheme="minorEastAsia" w:cstheme="minorBidi"/>
          <w:kern w:val="2"/>
          <w:sz w:val="28"/>
          <w:szCs w:val="28"/>
        </w:rPr>
      </w:pPr>
      <w:r w:rsidRPr="002B0E79">
        <w:rPr>
          <w:rFonts w:asciiTheme="minorEastAsia" w:hAnsiTheme="minorEastAsia" w:cstheme="minorBidi" w:hint="eastAsia"/>
          <w:kern w:val="2"/>
          <w:sz w:val="28"/>
          <w:szCs w:val="28"/>
        </w:rPr>
        <w:t>其次，</w:t>
      </w:r>
      <w:r w:rsidRPr="002B0E79">
        <w:rPr>
          <w:rFonts w:asciiTheme="minorEastAsia" w:hAnsiTheme="minorEastAsia" w:cstheme="minorBidi"/>
          <w:kern w:val="2"/>
          <w:sz w:val="28"/>
          <w:szCs w:val="28"/>
        </w:rPr>
        <w:t>核心成员和责任教师一起负责课程教学实施方案的设计；负责对辅导教师的二级培训；教学实施团队工作的监督管理，和骨干成员一起参与教学过程实施、教学模式改革等；分工负责虚拟班级的组织，并负责跨区域教学的实施。</w:t>
      </w:r>
    </w:p>
    <w:p w14:paraId="6460DBCB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再次，</w:t>
      </w:r>
      <w:r w:rsidRPr="003354DB">
        <w:rPr>
          <w:rFonts w:asciiTheme="minorEastAsia" w:hAnsiTheme="minorEastAsia"/>
          <w:sz w:val="28"/>
          <w:szCs w:val="28"/>
        </w:rPr>
        <w:t>团队的骨干成员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遵照工作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约定</w:t>
      </w:r>
      <w:r w:rsidRPr="003354DB">
        <w:rPr>
          <w:rFonts w:asciiTheme="minorEastAsia" w:hAnsiTheme="minorEastAsia"/>
          <w:sz w:val="28"/>
          <w:szCs w:val="28"/>
        </w:rPr>
        <w:t>积极参与团队的各项工作</w:t>
      </w:r>
      <w:r w:rsidRPr="002B0E79">
        <w:rPr>
          <w:rFonts w:asciiTheme="minorEastAsia" w:hAnsiTheme="minorEastAsia"/>
          <w:sz w:val="28"/>
          <w:szCs w:val="28"/>
        </w:rPr>
        <w:t>骨干成员负责实施教学过程，参与教学模式改革。</w:t>
      </w:r>
    </w:p>
    <w:p w14:paraId="72DCE6F1" w14:textId="77777777" w:rsidR="003B46A5" w:rsidRPr="002B0E79" w:rsidRDefault="007114B6" w:rsidP="002B0E79">
      <w:pPr>
        <w:numPr>
          <w:ilvl w:val="0"/>
          <w:numId w:val="4"/>
        </w:num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教学活动设计</w:t>
      </w:r>
    </w:p>
    <w:p w14:paraId="1F94907B" w14:textId="77777777" w:rsidR="003B46A5" w:rsidRPr="003354DB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为达到课程教学目的，结合国家开放大学教学特点，教学活动设计如下：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388"/>
        <w:gridCol w:w="2268"/>
        <w:gridCol w:w="2126"/>
        <w:gridCol w:w="1134"/>
      </w:tblGrid>
      <w:tr w:rsidR="003B46A5" w:rsidRPr="003354DB" w14:paraId="5E8400F2" w14:textId="77777777" w:rsidTr="00A921DE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8BF0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预计时间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3415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地点及形式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BE73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活动主题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4428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参加人员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7F2F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主持人</w:t>
            </w:r>
          </w:p>
        </w:tc>
      </w:tr>
      <w:tr w:rsidR="003B46A5" w:rsidRPr="003354DB" w14:paraId="06D087F6" w14:textId="77777777" w:rsidTr="00A921DE">
        <w:trPr>
          <w:trHeight w:val="69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519B6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2020年10月28日19：00—20：00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80DC4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国开学习平台/实时讨论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8558F9" w14:textId="77777777" w:rsidR="002B0E79" w:rsidRDefault="007114B6" w:rsidP="002B0E79">
            <w:pPr>
              <w:pStyle w:val="6"/>
              <w:widowControl/>
              <w:shd w:val="clear" w:color="auto" w:fill="FFFFFF"/>
              <w:spacing w:beforeAutospacing="0" w:line="567" w:lineRule="exact"/>
              <w:jc w:val="center"/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</w:pPr>
            <w:r w:rsidRPr="002B0E79">
              <w:rPr>
                <w:rFonts w:asciiTheme="minorEastAsia" w:eastAsiaTheme="minorEastAsia" w:hAnsiTheme="minorEastAsia" w:cstheme="minorBidi"/>
                <w:b w:val="0"/>
                <w:kern w:val="2"/>
                <w:sz w:val="20"/>
                <w:szCs w:val="20"/>
              </w:rPr>
              <w:t>1.期初：关于课程重点内容的辅导</w:t>
            </w:r>
          </w:p>
          <w:p w14:paraId="631FAD7E" w14:textId="6BEB50BD" w:rsidR="003B46A5" w:rsidRPr="002B0E79" w:rsidRDefault="007114B6" w:rsidP="002B0E79">
            <w:pPr>
              <w:pStyle w:val="6"/>
              <w:widowControl/>
              <w:shd w:val="clear" w:color="auto" w:fill="FFFFFF"/>
              <w:spacing w:beforeAutospacing="0" w:line="567" w:lineRule="exact"/>
              <w:jc w:val="center"/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</w:pPr>
            <w:r w:rsidRPr="002B0E79">
              <w:rPr>
                <w:rFonts w:asciiTheme="minorEastAsia" w:eastAsiaTheme="minorEastAsia" w:hAnsiTheme="minorEastAsia" w:cstheme="minorBidi"/>
                <w:b w:val="0"/>
                <w:kern w:val="2"/>
                <w:sz w:val="20"/>
                <w:szCs w:val="20"/>
              </w:rPr>
              <w:t>2. 理论联系实际：</w:t>
            </w:r>
            <w:r w:rsidRPr="002B0E79"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  <w:t>科学认识马克思主义的当代</w:t>
            </w:r>
            <w:r w:rsidRPr="002B0E79"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  <w:lastRenderedPageBreak/>
              <w:t>价值。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FB235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责任教师，全省各教学点辅导教师及学员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4899F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主持教师</w:t>
            </w:r>
          </w:p>
        </w:tc>
      </w:tr>
      <w:tr w:rsidR="003B46A5" w:rsidRPr="003354DB" w14:paraId="43DD7CFE" w14:textId="77777777" w:rsidTr="00A921DE">
        <w:trPr>
          <w:trHeight w:val="687"/>
        </w:trPr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C8AC3" w14:textId="77777777" w:rsidR="003B46A5" w:rsidRPr="002B0E79" w:rsidRDefault="007114B6" w:rsidP="002B0E79">
            <w:pPr>
              <w:spacing w:line="567" w:lineRule="exact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2020</w:t>
            </w:r>
            <w:r w:rsidRPr="002B0E79">
              <w:rPr>
                <w:rFonts w:asciiTheme="minorEastAsia" w:hAnsiTheme="minorEastAsia"/>
                <w:sz w:val="20"/>
                <w:szCs w:val="20"/>
              </w:rPr>
              <w:t>年</w:t>
            </w: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Pr="002B0E79">
              <w:rPr>
                <w:rFonts w:asciiTheme="minorEastAsia" w:hAnsiTheme="minorEastAsia"/>
                <w:sz w:val="20"/>
                <w:szCs w:val="20"/>
              </w:rPr>
              <w:t>月</w:t>
            </w: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  <w:r w:rsidRPr="002B0E79">
              <w:rPr>
                <w:rFonts w:asciiTheme="minorEastAsia" w:hAnsiTheme="minorEastAsia"/>
                <w:sz w:val="20"/>
                <w:szCs w:val="20"/>
              </w:rPr>
              <w:t>日，19：00—20：00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41CA0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国开学习平台/实时讨论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B1266" w14:textId="77777777" w:rsidR="003B46A5" w:rsidRPr="002B0E79" w:rsidRDefault="007114B6" w:rsidP="002B0E79">
            <w:pPr>
              <w:pStyle w:val="6"/>
              <w:widowControl/>
              <w:shd w:val="clear" w:color="auto" w:fill="FFFFFF"/>
              <w:spacing w:beforeAutospacing="0" w:line="567" w:lineRule="exact"/>
              <w:jc w:val="center"/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</w:pPr>
            <w:r w:rsidRPr="002B0E79"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  <w:t>1.期中：关于课程形成性考核的辅导。</w:t>
            </w:r>
          </w:p>
          <w:p w14:paraId="7FED9896" w14:textId="77777777" w:rsidR="003B46A5" w:rsidRPr="002B0E79" w:rsidRDefault="007114B6" w:rsidP="002B0E79">
            <w:pPr>
              <w:pStyle w:val="6"/>
              <w:widowControl/>
              <w:shd w:val="clear" w:color="auto" w:fill="FFFFFF"/>
              <w:spacing w:beforeAutospacing="0" w:line="567" w:lineRule="exact"/>
              <w:jc w:val="center"/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</w:pPr>
            <w:r w:rsidRPr="002B0E79"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  <w:t>2. 理论联系实际：为什么说实践是检验真理的唯一标准？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3A1E9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责任教师，全省各教学点辅导教师及学员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74560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主持教师</w:t>
            </w:r>
          </w:p>
        </w:tc>
      </w:tr>
      <w:tr w:rsidR="003B46A5" w:rsidRPr="003354DB" w14:paraId="5A5FC134" w14:textId="77777777" w:rsidTr="00A921DE">
        <w:trPr>
          <w:trHeight w:val="687"/>
        </w:trPr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05B3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2020年12月9日，19：00—20：00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6D4E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国开学习平台/实时讨论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3BE7" w14:textId="77777777" w:rsidR="003B46A5" w:rsidRPr="002B0E79" w:rsidRDefault="007114B6" w:rsidP="002B0E79">
            <w:pPr>
              <w:pStyle w:val="6"/>
              <w:widowControl/>
              <w:shd w:val="clear" w:color="auto" w:fill="FFFFFF"/>
              <w:spacing w:beforeAutospacing="0" w:line="567" w:lineRule="exact"/>
              <w:jc w:val="center"/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</w:pPr>
            <w:r w:rsidRPr="002B0E79"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  <w:t>1、期末：关于课程终结性考试的辅导</w:t>
            </w:r>
          </w:p>
          <w:p w14:paraId="29B0DC58" w14:textId="77777777" w:rsidR="003B46A5" w:rsidRPr="002B0E79" w:rsidRDefault="007114B6" w:rsidP="002B0E79">
            <w:pPr>
              <w:pStyle w:val="6"/>
              <w:widowControl/>
              <w:shd w:val="clear" w:color="auto" w:fill="FFFFFF"/>
              <w:spacing w:beforeAutospacing="0" w:line="567" w:lineRule="exact"/>
              <w:jc w:val="center"/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</w:pPr>
            <w:r w:rsidRPr="002B0E79">
              <w:rPr>
                <w:rFonts w:asciiTheme="minorEastAsia" w:eastAsiaTheme="minorEastAsia" w:hAnsiTheme="minorEastAsia" w:cstheme="minorBidi" w:hint="default"/>
                <w:b w:val="0"/>
                <w:kern w:val="2"/>
                <w:sz w:val="20"/>
                <w:szCs w:val="20"/>
              </w:rPr>
              <w:t>2. 为什么说在经济文化相对落后国家建设社会主义是长期的过程？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E421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责任教师，全省各教学点辅导教师及学员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7664" w14:textId="77777777" w:rsidR="003B46A5" w:rsidRPr="002B0E79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0E79">
              <w:rPr>
                <w:rFonts w:asciiTheme="minorEastAsia" w:hAnsiTheme="minorEastAsia" w:hint="eastAsia"/>
                <w:sz w:val="20"/>
                <w:szCs w:val="20"/>
              </w:rPr>
              <w:t>主持教师</w:t>
            </w:r>
          </w:p>
        </w:tc>
      </w:tr>
    </w:tbl>
    <w:p w14:paraId="2683DC42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（三）教学资源建设</w:t>
      </w:r>
    </w:p>
    <w:p w14:paraId="2BA586D3" w14:textId="77777777" w:rsidR="003B46A5" w:rsidRPr="003354DB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作为国开网络核心课程以及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五门思政课程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之一，本课程的专业性、理论性、思想性、政治性均较强，因此我们以国开课程资源为依托，开设新学期寄语、教学活动和期末复习三个板块，针对江苏分部学员的基本情况和学习特点，开学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初发布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热情洋溢的欢迎辞和课程辅导教师须知、学生学习须知等资源，在课程首页和讨论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区发布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课程团队实施方案，与团队成员互通有无，进行有效沟通，为教师和学员提供优质的服务。</w:t>
      </w:r>
    </w:p>
    <w:p w14:paraId="083224FF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（四）教学改革</w:t>
      </w:r>
    </w:p>
    <w:p w14:paraId="06C20409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国家开放大学面对的是拥有独立人格的成人学生，他们具有相对成熟的思维方式、稳固的知识结构等特征；同时他们也面临工学矛盾、学习时间碎片化等问题。基于以上问题，本课程教学改革的设计思路</w:t>
      </w:r>
      <w:r w:rsidRPr="002B0E79">
        <w:rPr>
          <w:rFonts w:asciiTheme="minorEastAsia" w:hAnsiTheme="minorEastAsia" w:hint="eastAsia"/>
          <w:sz w:val="28"/>
          <w:szCs w:val="28"/>
        </w:rPr>
        <w:lastRenderedPageBreak/>
        <w:t>为“混合式教学”，即突出“线上网上导学、线下面授导学”的结合。期望通过以上混合式教学方式 ，达到“激发自学兴趣、促进自学能力、助力自学实践、引导自学方法”的目的。</w:t>
      </w:r>
    </w:p>
    <w:p w14:paraId="5C2185FD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1.网上导学</w:t>
      </w:r>
    </w:p>
    <w:p w14:paraId="0D1E2802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国开学习平台是我们在教学中所依赖的教学平台，平台上拥有丰富的学习资源、学习方式、学习内容等。作为辅导教师我们网上导学的主要任务就是：教会学生参与网上学习的方法；引导他们制定适合自己的网上学习方式；督促他们积极参与网上各种实时及非实时活动，以及完成网上</w:t>
      </w:r>
      <w:proofErr w:type="gramStart"/>
      <w:r w:rsidRPr="002B0E79">
        <w:rPr>
          <w:rFonts w:asciiTheme="minorEastAsia" w:hAnsiTheme="minorEastAsia" w:hint="eastAsia"/>
          <w:sz w:val="28"/>
          <w:szCs w:val="28"/>
        </w:rPr>
        <w:t>各种形考作业</w:t>
      </w:r>
      <w:proofErr w:type="gramEnd"/>
      <w:r w:rsidRPr="002B0E79">
        <w:rPr>
          <w:rFonts w:asciiTheme="minorEastAsia" w:hAnsiTheme="minorEastAsia" w:hint="eastAsia"/>
          <w:sz w:val="28"/>
          <w:szCs w:val="28"/>
        </w:rPr>
        <w:t>等。</w:t>
      </w:r>
    </w:p>
    <w:p w14:paraId="58F19A2F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2.面授导学</w:t>
      </w:r>
    </w:p>
    <w:p w14:paraId="47B4E586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 xml:space="preserve">面授课是教学环节所必不可少的环节，尤其是面对新生。首先他们对国家开放大学的学习方式比较陌生；其次，他们对国开学习平台的操作方式比较迷茫；再次，他们对课程的学习任务、考核方式、作业形式也一知半解。因此，以上问题的解决需要我们辅导教师面对面、手把手的传授。 </w:t>
      </w:r>
    </w:p>
    <w:p w14:paraId="01D62777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3.混合式教学</w:t>
      </w:r>
    </w:p>
    <w:p w14:paraId="0FB4B548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根据以往的教学经验我们不难发现，“线上网上导学、线下面授导学”分别具有各自的长处，两者相结合的混合式教学方式能够取长补短，将各自的长处发挥到最大，并能起到一加一大于二的作用。</w:t>
      </w:r>
    </w:p>
    <w:p w14:paraId="229B55B7" w14:textId="77777777" w:rsidR="003B46A5" w:rsidRPr="002B0E79" w:rsidRDefault="007114B6" w:rsidP="002B0E79">
      <w:pPr>
        <w:widowControl/>
        <w:spacing w:line="567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总之，教学团队成员应该充分发挥混合式教学的长处，通过线上、线下各种方式唤醒学员的学习激情、培养他们的自学意识，不厌其烦地呼唤他们参与学习、提高学习的主动性和积极性。</w:t>
      </w:r>
    </w:p>
    <w:p w14:paraId="3C340DB2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（五）教研活动</w:t>
      </w:r>
    </w:p>
    <w:p w14:paraId="01D29D8F" w14:textId="77777777" w:rsidR="00A921DE" w:rsidRDefault="00A921DE" w:rsidP="002B0E79">
      <w:pPr>
        <w:spacing w:line="567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</w:p>
    <w:p w14:paraId="33FE32B1" w14:textId="737C4792" w:rsidR="003B46A5" w:rsidRPr="003354DB" w:rsidRDefault="007114B6" w:rsidP="002B0E79">
      <w:pPr>
        <w:spacing w:line="567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lastRenderedPageBreak/>
        <w:t>教研活动安排表</w:t>
      </w: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896"/>
        <w:gridCol w:w="2072"/>
        <w:gridCol w:w="1870"/>
        <w:gridCol w:w="1425"/>
      </w:tblGrid>
      <w:tr w:rsidR="003B46A5" w:rsidRPr="00A921DE" w14:paraId="6668B16E" w14:textId="77777777" w:rsidTr="00A921DE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7FA7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预计时间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EADC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地点及形式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AE73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研究主题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31EB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参加人员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CA6E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主持人/主题发言人</w:t>
            </w:r>
          </w:p>
        </w:tc>
      </w:tr>
      <w:tr w:rsidR="003B46A5" w:rsidRPr="00A921DE" w14:paraId="608B19C2" w14:textId="77777777" w:rsidTr="00A921DE">
        <w:trPr>
          <w:trHeight w:val="577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BB023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2020.9.16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510D21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国开学习平台</w:t>
            </w:r>
          </w:p>
          <w:p w14:paraId="2771595F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教学团队讨论区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E55B2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帮助学生了解本门课程的学习方式,作业完成方式,考核方式经验分享。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A72BF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教学团队所有成员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0BE23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团队主持人</w:t>
            </w:r>
          </w:p>
        </w:tc>
      </w:tr>
      <w:tr w:rsidR="003B46A5" w:rsidRPr="00A921DE" w14:paraId="6322AFDD" w14:textId="77777777" w:rsidTr="00A921DE">
        <w:trPr>
          <w:trHeight w:val="577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80789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2020.10.29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5E75D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国开学习平台</w:t>
            </w:r>
          </w:p>
          <w:p w14:paraId="6CB9B765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教学团队讨论区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D8B03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第一次实时活动总结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ACC88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教学团队所有成员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53A19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团队主持人</w:t>
            </w:r>
          </w:p>
        </w:tc>
      </w:tr>
      <w:tr w:rsidR="003B46A5" w:rsidRPr="00A921DE" w14:paraId="4A919BB1" w14:textId="77777777" w:rsidTr="00A921DE">
        <w:trPr>
          <w:trHeight w:val="577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1A8DF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2020.11.26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848F4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国开学习平台</w:t>
            </w:r>
          </w:p>
          <w:p w14:paraId="25939F98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教学团队讨论区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E53BA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第二次实时活动总结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EC150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教学团队所有成员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B037D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团队主持人</w:t>
            </w:r>
          </w:p>
        </w:tc>
      </w:tr>
      <w:tr w:rsidR="003B46A5" w:rsidRPr="00A921DE" w14:paraId="7A9D623F" w14:textId="77777777" w:rsidTr="00A921DE">
        <w:trPr>
          <w:trHeight w:val="557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A181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2020.11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A149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国开学习平台教学团队讨论区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5C0A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课程终结性考核交流。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C27A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教学团队所有成员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89CE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团队主持人</w:t>
            </w:r>
          </w:p>
        </w:tc>
      </w:tr>
      <w:tr w:rsidR="003B46A5" w:rsidRPr="00A921DE" w14:paraId="08F8220C" w14:textId="77777777" w:rsidTr="00A921DE">
        <w:trPr>
          <w:trHeight w:val="551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F16DB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2020.12.10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C8EB9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国开学习平台教学团队讨论区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C2DC5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第三次实时活动总结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4B1E3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教学团队所有成员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92AB4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团队主持人</w:t>
            </w:r>
          </w:p>
        </w:tc>
      </w:tr>
      <w:tr w:rsidR="003B46A5" w:rsidRPr="00A921DE" w14:paraId="5FD0657E" w14:textId="77777777" w:rsidTr="00A921DE">
        <w:trPr>
          <w:trHeight w:val="559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D3FE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2020.12.20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8281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教学团队QQ群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506D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学生作业完成情况及暴露出的问题交流。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3CF6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1DE">
              <w:rPr>
                <w:rFonts w:asciiTheme="minorEastAsia" w:hAnsiTheme="minorEastAsia" w:hint="eastAsia"/>
                <w:sz w:val="20"/>
                <w:szCs w:val="20"/>
              </w:rPr>
              <w:t>教学团队所有成员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A1A1" w14:textId="77777777" w:rsidR="003B46A5" w:rsidRPr="00A921DE" w:rsidRDefault="007114B6" w:rsidP="002B0E79">
            <w:pPr>
              <w:spacing w:line="567" w:lineRule="exact"/>
              <w:jc w:val="center"/>
              <w:rPr>
                <w:rFonts w:asciiTheme="minorEastAsia" w:hAnsiTheme="minorEastAsia"/>
                <w:sz w:val="22"/>
              </w:rPr>
            </w:pPr>
            <w:r w:rsidRPr="00A921DE">
              <w:rPr>
                <w:rFonts w:asciiTheme="minorEastAsia" w:hAnsiTheme="minorEastAsia" w:hint="eastAsia"/>
                <w:sz w:val="22"/>
              </w:rPr>
              <w:t>团队主持人</w:t>
            </w:r>
          </w:p>
        </w:tc>
      </w:tr>
    </w:tbl>
    <w:p w14:paraId="58D281F7" w14:textId="77777777" w:rsidR="003B46A5" w:rsidRPr="00A921DE" w:rsidRDefault="003B46A5" w:rsidP="002B0E79">
      <w:pPr>
        <w:spacing w:line="567" w:lineRule="exact"/>
        <w:ind w:firstLineChars="200" w:firstLine="440"/>
        <w:rPr>
          <w:rFonts w:asciiTheme="minorEastAsia" w:hAnsiTheme="minorEastAsia"/>
          <w:sz w:val="22"/>
        </w:rPr>
      </w:pPr>
    </w:p>
    <w:p w14:paraId="1ED0CFDA" w14:textId="77777777" w:rsidR="003B46A5" w:rsidRPr="002B0E79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（六）监控与辅导</w:t>
      </w:r>
    </w:p>
    <w:p w14:paraId="4BC29FFB" w14:textId="77777777" w:rsidR="003B46A5" w:rsidRPr="003354DB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团队在设计课程各项教学活动时，注重实时与非实时相结合，系统学习与专题学习相结合，个别学习与合作学习相结合，统一学习和教学</w:t>
      </w:r>
      <w:proofErr w:type="gramStart"/>
      <w:r w:rsidRPr="003354DB">
        <w:rPr>
          <w:rFonts w:asciiTheme="minorEastAsia" w:hAnsiTheme="minorEastAsia" w:hint="eastAsia"/>
          <w:sz w:val="28"/>
          <w:szCs w:val="28"/>
        </w:rPr>
        <w:t>点学习</w:t>
      </w:r>
      <w:proofErr w:type="gramEnd"/>
      <w:r w:rsidRPr="003354DB">
        <w:rPr>
          <w:rFonts w:asciiTheme="minorEastAsia" w:hAnsiTheme="minorEastAsia" w:hint="eastAsia"/>
          <w:sz w:val="28"/>
          <w:szCs w:val="28"/>
        </w:rPr>
        <w:t>相结合，实现实时的与非实时的互动。通过团队各个成员的通力合作，学生之间、教师之间以及教师与学生之间形成了良好的互动、合作关系。团队各成员共同组织实施网络教学，引导学员积极</w:t>
      </w:r>
      <w:r w:rsidRPr="003354DB">
        <w:rPr>
          <w:rFonts w:asciiTheme="minorEastAsia" w:hAnsiTheme="minorEastAsia" w:hint="eastAsia"/>
          <w:sz w:val="28"/>
          <w:szCs w:val="28"/>
        </w:rPr>
        <w:lastRenderedPageBreak/>
        <w:t>使用国开各项教学资源，共同完成实时BBS讨论和各项非实时讨论活动的答疑活动。作为团队主持教师一方面制定跟踪学生学习情况的制度或办法，及时发现、总结问题，并组织团队成员共同分析问题，通力合作，最终解决问题；另一方面，建立答疑机制，组织各教学点教师开展有效答疑，对教学点学生进行辅导以及发帖监控。</w:t>
      </w:r>
    </w:p>
    <w:p w14:paraId="04804C75" w14:textId="77777777" w:rsidR="003B46A5" w:rsidRPr="002B0E79" w:rsidRDefault="007114B6" w:rsidP="002B0E79">
      <w:pPr>
        <w:numPr>
          <w:ilvl w:val="0"/>
          <w:numId w:val="5"/>
        </w:num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B0E79">
        <w:rPr>
          <w:rFonts w:asciiTheme="minorEastAsia" w:hAnsiTheme="minorEastAsia" w:hint="eastAsia"/>
          <w:sz w:val="28"/>
          <w:szCs w:val="28"/>
        </w:rPr>
        <w:t>试卷评阅</w:t>
      </w:r>
    </w:p>
    <w:p w14:paraId="4901EA0A" w14:textId="77777777" w:rsidR="003B46A5" w:rsidRPr="003354DB" w:rsidRDefault="007114B6" w:rsidP="002B0E79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354DB">
        <w:rPr>
          <w:rFonts w:asciiTheme="minorEastAsia" w:hAnsiTheme="minorEastAsia" w:hint="eastAsia"/>
          <w:sz w:val="28"/>
          <w:szCs w:val="28"/>
        </w:rPr>
        <w:t>在省校专业责任教师的指导下认真评阅试卷并撰写试卷评阅总结。</w:t>
      </w:r>
      <w:bookmarkEnd w:id="0"/>
    </w:p>
    <w:sectPr w:rsidR="003B46A5" w:rsidRPr="0033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215E2" w14:textId="77777777" w:rsidR="000427F3" w:rsidRDefault="000427F3" w:rsidP="00DA3E5E">
      <w:r>
        <w:separator/>
      </w:r>
    </w:p>
  </w:endnote>
  <w:endnote w:type="continuationSeparator" w:id="0">
    <w:p w14:paraId="169F6E14" w14:textId="77777777" w:rsidR="000427F3" w:rsidRDefault="000427F3" w:rsidP="00DA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84C29" w14:textId="77777777" w:rsidR="000427F3" w:rsidRDefault="000427F3" w:rsidP="00DA3E5E">
      <w:r>
        <w:separator/>
      </w:r>
    </w:p>
  </w:footnote>
  <w:footnote w:type="continuationSeparator" w:id="0">
    <w:p w14:paraId="1FBBCBA6" w14:textId="77777777" w:rsidR="000427F3" w:rsidRDefault="000427F3" w:rsidP="00DA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39A2A4A"/>
    <w:multiLevelType w:val="singleLevel"/>
    <w:tmpl w:val="A39A2A4A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CA00386"/>
    <w:multiLevelType w:val="singleLevel"/>
    <w:tmpl w:val="CCA0038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93FE1EA"/>
    <w:multiLevelType w:val="singleLevel"/>
    <w:tmpl w:val="E93FE1EA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3" w15:restartNumberingAfterBreak="0">
    <w:nsid w:val="13439AA9"/>
    <w:multiLevelType w:val="singleLevel"/>
    <w:tmpl w:val="13439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C7F05C0"/>
    <w:multiLevelType w:val="singleLevel"/>
    <w:tmpl w:val="1C7F05C0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2A3D1FE1"/>
    <w:multiLevelType w:val="hybridMultilevel"/>
    <w:tmpl w:val="C3D68DEE"/>
    <w:lvl w:ilvl="0" w:tplc="97202EDA">
      <w:start w:val="2"/>
      <w:numFmt w:val="japaneseCounting"/>
      <w:lvlText w:val="第%1、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381F8D"/>
    <w:multiLevelType w:val="hybridMultilevel"/>
    <w:tmpl w:val="4F8AC4FA"/>
    <w:lvl w:ilvl="0" w:tplc="4F26DDBE">
      <w:start w:val="2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762544BC"/>
    <w:multiLevelType w:val="hybridMultilevel"/>
    <w:tmpl w:val="5C90761C"/>
    <w:lvl w:ilvl="0" w:tplc="CDACC52A">
      <w:start w:val="2"/>
      <w:numFmt w:val="japaneseCounting"/>
      <w:lvlText w:val="第%1、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76"/>
    <w:rsid w:val="00014E93"/>
    <w:rsid w:val="000405E1"/>
    <w:rsid w:val="000427F3"/>
    <w:rsid w:val="00090494"/>
    <w:rsid w:val="000C0994"/>
    <w:rsid w:val="00124E33"/>
    <w:rsid w:val="001843DA"/>
    <w:rsid w:val="001E5576"/>
    <w:rsid w:val="0026584D"/>
    <w:rsid w:val="00276415"/>
    <w:rsid w:val="002B0E79"/>
    <w:rsid w:val="002D1036"/>
    <w:rsid w:val="002F6C84"/>
    <w:rsid w:val="003354DB"/>
    <w:rsid w:val="003B46A5"/>
    <w:rsid w:val="003F7414"/>
    <w:rsid w:val="004B5711"/>
    <w:rsid w:val="005233D4"/>
    <w:rsid w:val="00592507"/>
    <w:rsid w:val="007114B6"/>
    <w:rsid w:val="007962A2"/>
    <w:rsid w:val="007B52EE"/>
    <w:rsid w:val="007C6705"/>
    <w:rsid w:val="007D0C9C"/>
    <w:rsid w:val="00802BCA"/>
    <w:rsid w:val="00A15404"/>
    <w:rsid w:val="00A80C4A"/>
    <w:rsid w:val="00A921DE"/>
    <w:rsid w:val="00AA5843"/>
    <w:rsid w:val="00AF03C3"/>
    <w:rsid w:val="00B43157"/>
    <w:rsid w:val="00B82B46"/>
    <w:rsid w:val="00C74FFF"/>
    <w:rsid w:val="00CB2290"/>
    <w:rsid w:val="00CD1B01"/>
    <w:rsid w:val="00CF1450"/>
    <w:rsid w:val="00D03F32"/>
    <w:rsid w:val="00D419F2"/>
    <w:rsid w:val="00D43169"/>
    <w:rsid w:val="00DA3E5E"/>
    <w:rsid w:val="00DC5CD3"/>
    <w:rsid w:val="00E41D9C"/>
    <w:rsid w:val="00E57530"/>
    <w:rsid w:val="00E82BC4"/>
    <w:rsid w:val="00E82C57"/>
    <w:rsid w:val="0354502C"/>
    <w:rsid w:val="0C7B6617"/>
    <w:rsid w:val="13847EA3"/>
    <w:rsid w:val="170209C1"/>
    <w:rsid w:val="21D359C0"/>
    <w:rsid w:val="45867611"/>
    <w:rsid w:val="45CE7897"/>
    <w:rsid w:val="49F93B9C"/>
    <w:rsid w:val="50161A96"/>
    <w:rsid w:val="569E7AD1"/>
    <w:rsid w:val="5B303387"/>
    <w:rsid w:val="709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A477D4"/>
  <w15:docId w15:val="{6C8B6FB7-E2DE-47E4-904F-DC29931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uiPriority w:val="9"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qFormat/>
    <w:pPr>
      <w:widowControl/>
      <w:spacing w:before="240" w:after="60"/>
      <w:jc w:val="center"/>
      <w:textAlignment w:val="baseline"/>
    </w:pPr>
    <w:rPr>
      <w:rFonts w:ascii="Cambria" w:eastAsia="Cambria" w:hAnsi="Cambria"/>
      <w:b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ab">
    <w:name w:val="标题 字符"/>
    <w:basedOn w:val="NormalCharacter"/>
    <w:link w:val="aa"/>
    <w:qFormat/>
    <w:rPr>
      <w:rFonts w:ascii="Cambria" w:eastAsia="Cambria" w:hAnsi="Cambria"/>
      <w:b/>
      <w:sz w:val="32"/>
      <w:szCs w:val="32"/>
    </w:rPr>
  </w:style>
  <w:style w:type="character" w:customStyle="1" w:styleId="Char1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UserStyle0">
    <w:name w:val="UserStyle_0"/>
    <w:basedOn w:val="NormalCharacter"/>
    <w:link w:val="PlainText"/>
    <w:qFormat/>
    <w:rPr>
      <w:rFonts w:ascii="宋体" w:eastAsia="宋体" w:hAnsi="Courier New"/>
    </w:rPr>
  </w:style>
  <w:style w:type="paragraph" w:customStyle="1" w:styleId="PlainText">
    <w:name w:val="PlainText"/>
    <w:basedOn w:val="a"/>
    <w:link w:val="UserStyle0"/>
    <w:qFormat/>
    <w:pPr>
      <w:widowControl/>
      <w:textAlignment w:val="baseline"/>
    </w:pPr>
    <w:rPr>
      <w:rFonts w:ascii="宋体" w:eastAsia="宋体" w:hAnsi="Courier New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uiPriority w:val="99"/>
    <w:rsid w:val="00335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731</Words>
  <Characters>4167</Characters>
  <Application>Microsoft Office Word</Application>
  <DocSecurity>0</DocSecurity>
  <Lines>34</Lines>
  <Paragraphs>9</Paragraphs>
  <ScaleCrop>false</ScaleCrop>
  <Company>HP Inc.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祁维</cp:lastModifiedBy>
  <cp:revision>14</cp:revision>
  <dcterms:created xsi:type="dcterms:W3CDTF">2020-04-23T15:42:00Z</dcterms:created>
  <dcterms:modified xsi:type="dcterms:W3CDTF">2020-10-29T03:55:00Z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